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9C2B2" w14:textId="65372862" w:rsidR="000F11C9" w:rsidRPr="00402029" w:rsidRDefault="00376719" w:rsidP="001B2D6D">
      <w:pPr>
        <w:pStyle w:val="Titolo1"/>
        <w:jc w:val="left"/>
        <w:rPr>
          <w:b/>
          <w:bCs/>
          <w:u w:val="single"/>
        </w:rPr>
      </w:pPr>
      <w:r w:rsidRPr="00402029">
        <w:rPr>
          <w:rFonts w:asciiTheme="minorHAnsi" w:hAnsiTheme="minorHAnsi" w:cstheme="minorHAnsi"/>
          <w:b/>
          <w:sz w:val="28"/>
          <w:szCs w:val="28"/>
          <w:u w:val="single"/>
        </w:rPr>
        <w:t xml:space="preserve">SCHEDA </w:t>
      </w:r>
      <w:r w:rsidR="000F11C9" w:rsidRPr="00402029">
        <w:rPr>
          <w:rFonts w:asciiTheme="minorHAnsi" w:hAnsiTheme="minorHAnsi" w:cstheme="minorHAnsi"/>
          <w:b/>
          <w:sz w:val="28"/>
          <w:szCs w:val="28"/>
          <w:u w:val="single"/>
        </w:rPr>
        <w:t>F</w:t>
      </w:r>
      <w:r w:rsidRPr="00402029">
        <w:rPr>
          <w:rFonts w:asciiTheme="minorHAnsi" w:hAnsiTheme="minorHAnsi" w:cstheme="minorHAnsi"/>
          <w:b/>
          <w:sz w:val="28"/>
          <w:szCs w:val="28"/>
          <w:u w:val="single"/>
        </w:rPr>
        <w:t xml:space="preserve">: </w:t>
      </w:r>
      <w:r w:rsidR="00EB120F">
        <w:rPr>
          <w:rFonts w:asciiTheme="minorHAnsi" w:hAnsiTheme="minorHAnsi" w:cstheme="minorHAnsi"/>
          <w:b/>
          <w:bCs/>
          <w:sz w:val="28"/>
          <w:szCs w:val="28"/>
          <w:u w:val="single"/>
        </w:rPr>
        <w:t>APPROVVIGIONAMENTO IDRICO</w:t>
      </w:r>
    </w:p>
    <w:p w14:paraId="6EFF1B1A" w14:textId="77777777" w:rsidR="001B2D6D" w:rsidRPr="001B2D6D" w:rsidRDefault="001B2D6D" w:rsidP="001B2D6D">
      <w:pPr>
        <w:pStyle w:val="Intestazione"/>
        <w:jc w:val="both"/>
        <w:rPr>
          <w:rFonts w:asciiTheme="minorHAnsi" w:hAnsiTheme="minorHAnsi" w:cstheme="minorHAnsi"/>
          <w:b/>
          <w:bCs/>
          <w:sz w:val="18"/>
          <w:szCs w:val="28"/>
        </w:rPr>
      </w:pPr>
    </w:p>
    <w:p w14:paraId="4A488B0F" w14:textId="77777777" w:rsidR="00AD0CDD" w:rsidRPr="001B2D6D" w:rsidRDefault="00AD0CDD" w:rsidP="001B2D6D">
      <w:pPr>
        <w:pStyle w:val="Intestazione"/>
        <w:jc w:val="both"/>
        <w:rPr>
          <w:rFonts w:asciiTheme="minorHAnsi" w:hAnsiTheme="minorHAnsi" w:cstheme="minorHAnsi"/>
          <w:b/>
          <w:bCs/>
          <w:sz w:val="18"/>
          <w:szCs w:val="2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2974"/>
        <w:gridCol w:w="1137"/>
        <w:gridCol w:w="1081"/>
        <w:gridCol w:w="1732"/>
        <w:gridCol w:w="993"/>
        <w:gridCol w:w="1293"/>
        <w:gridCol w:w="1263"/>
        <w:gridCol w:w="1068"/>
        <w:gridCol w:w="781"/>
        <w:gridCol w:w="826"/>
        <w:gridCol w:w="750"/>
      </w:tblGrid>
      <w:tr w:rsidR="001B2D6D" w:rsidRPr="001B2D6D" w14:paraId="4598CCA3" w14:textId="77777777" w:rsidTr="00EA63B9">
        <w:trPr>
          <w:cantSplit/>
          <w:trHeight w:val="20"/>
        </w:trPr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C0BA3D3" w14:textId="1C21F817" w:rsidR="001B2D6D" w:rsidRPr="00402029" w:rsidRDefault="001B2D6D" w:rsidP="001B2D6D">
            <w:pPr>
              <w:pStyle w:val="Titolo2"/>
              <w:rPr>
                <w:rFonts w:ascii="Calibri" w:hAnsi="Calibri" w:cs="Calibri"/>
                <w:u w:val="none"/>
              </w:rPr>
            </w:pPr>
            <w:bookmarkStart w:id="0" w:name="_Toc445735610"/>
            <w:r w:rsidRPr="00402029">
              <w:rPr>
                <w:rFonts w:ascii="Calibri" w:hAnsi="Calibri" w:cs="Calibri"/>
                <w:u w:val="none"/>
              </w:rPr>
              <w:t>F.</w:t>
            </w:r>
            <w:r w:rsidR="00EB120F">
              <w:rPr>
                <w:rFonts w:ascii="Calibri" w:hAnsi="Calibri" w:cs="Calibri"/>
                <w:u w:val="none"/>
              </w:rPr>
              <w:t>1</w:t>
            </w:r>
            <w:r w:rsidRPr="00402029">
              <w:rPr>
                <w:rFonts w:ascii="Calibri" w:hAnsi="Calibri" w:cs="Calibri"/>
                <w:u w:val="none"/>
              </w:rPr>
              <w:t xml:space="preserve"> Consumo di risorse idriche (</w:t>
            </w:r>
            <w:r w:rsidRPr="00402029">
              <w:rPr>
                <w:rFonts w:ascii="Calibri" w:hAnsi="Calibri"/>
                <w:u w:val="none"/>
              </w:rPr>
              <w:t>al massimo della capacità produttiva</w:t>
            </w:r>
            <w:r w:rsidRPr="00402029">
              <w:rPr>
                <w:rFonts w:ascii="Calibri" w:hAnsi="Calibri" w:cs="Calibri"/>
                <w:u w:val="none"/>
              </w:rPr>
              <w:t>)</w:t>
            </w:r>
            <w:bookmarkEnd w:id="0"/>
          </w:p>
        </w:tc>
      </w:tr>
      <w:tr w:rsidR="00EA63B9" w:rsidRPr="001B2D6D" w14:paraId="486D628D" w14:textId="77777777" w:rsidTr="00EA63B9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F7424" w14:textId="77777777" w:rsidR="001B2D6D" w:rsidRPr="001B2D6D" w:rsidRDefault="00402029" w:rsidP="001B2D6D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</w:t>
            </w:r>
            <w:r w:rsidR="001B2D6D" w:rsidRPr="001B2D6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74446" w14:textId="77777777" w:rsidR="001B2D6D" w:rsidRPr="001B2D6D" w:rsidRDefault="001B2D6D" w:rsidP="001B2D6D">
            <w:pPr>
              <w:ind w:right="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Approvvigionamento</w:t>
            </w:r>
          </w:p>
          <w:p w14:paraId="0B12F7F1" w14:textId="77777777" w:rsidR="001B2D6D" w:rsidRPr="001B2D6D" w:rsidRDefault="001B2D6D" w:rsidP="001B2D6D">
            <w:pPr>
              <w:ind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i/>
                <w:sz w:val="18"/>
                <w:szCs w:val="18"/>
              </w:rPr>
              <w:t>(sorgenti, acquedotto, mare, altro corpo idrico superficiale, pozzi)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E891A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Fasi/unità di utilizzo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E9F42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>Utilizzo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087B6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>Volume totale annuo, m</w:t>
            </w:r>
            <w:r w:rsidRPr="001B2D6D">
              <w:rPr>
                <w:rFonts w:ascii="Calibri" w:hAnsi="Calibri" w:cs="Calibri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317B4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Consumo giornaliero</w:t>
            </w: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 xml:space="preserve"> m</w:t>
            </w:r>
            <w:r w:rsidRPr="001B2D6D">
              <w:rPr>
                <w:rFonts w:ascii="Calibri" w:hAnsi="Calibri" w:cs="Calibri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10BEA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Portata oraria di punta,</w:t>
            </w: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 xml:space="preserve"> m</w:t>
            </w:r>
            <w:r w:rsidRPr="001B2D6D">
              <w:rPr>
                <w:rFonts w:ascii="Calibri" w:hAnsi="Calibri" w:cs="Calibri"/>
                <w:bCs/>
                <w:sz w:val="18"/>
                <w:szCs w:val="18"/>
                <w:vertAlign w:val="superscript"/>
              </w:rPr>
              <w:t>3</w:t>
            </w: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>/h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2DA57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Presenza contatori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EF647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Mesi di punta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ABDE2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Giorni di punta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37ADF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Ore di punta</w:t>
            </w:r>
          </w:p>
        </w:tc>
      </w:tr>
      <w:tr w:rsidR="00EA63B9" w:rsidRPr="001B2D6D" w14:paraId="19C38D10" w14:textId="77777777" w:rsidTr="00EA63B9">
        <w:trPr>
          <w:cantSplit/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A9523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8385B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6D053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2F51D" w14:textId="77777777" w:rsidR="001B2D6D" w:rsidRPr="001B2D6D" w:rsidRDefault="001B2D6D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igienico sanitario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24834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8D7AB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6A0B9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0BEBC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210DC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D843D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6FA78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0B780441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74C84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F5C82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CF178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86761" w14:textId="77777777" w:rsidR="00EA63B9" w:rsidRPr="001B2D6D" w:rsidRDefault="00EA63B9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industriale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2C576" w14:textId="77777777" w:rsidR="00EA63B9" w:rsidRPr="001B2D6D" w:rsidRDefault="00EA63B9" w:rsidP="00E35CDD">
            <w:pPr>
              <w:pStyle w:val="Testonotaapidipagina"/>
              <w:numPr>
                <w:ilvl w:val="0"/>
                <w:numId w:val="3"/>
              </w:numPr>
              <w:tabs>
                <w:tab w:val="left" w:pos="397"/>
              </w:tabs>
              <w:overflowPunct/>
              <w:autoSpaceDE/>
              <w:spacing w:line="240" w:lineRule="auto"/>
              <w:ind w:left="255" w:hanging="141"/>
              <w:textAlignment w:val="auto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bCs w:val="0"/>
                <w:sz w:val="16"/>
                <w:szCs w:val="18"/>
              </w:rPr>
              <w:t>processo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E15CF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78D27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EDAAD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7D997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35F48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B166F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892E4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45E37860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7F9C6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5D155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C90C2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A2503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AC952" w14:textId="77777777" w:rsidR="00EA63B9" w:rsidRPr="00EA63B9" w:rsidRDefault="00EA63B9" w:rsidP="00E35CDD">
            <w:pPr>
              <w:pStyle w:val="Paragrafoelenco"/>
              <w:numPr>
                <w:ilvl w:val="0"/>
                <w:numId w:val="3"/>
              </w:numPr>
              <w:tabs>
                <w:tab w:val="left" w:pos="397"/>
              </w:tabs>
              <w:ind w:left="255" w:hanging="141"/>
              <w:rPr>
                <w:rFonts w:ascii="Calibri" w:hAnsi="Calibri" w:cs="Calibri"/>
                <w:sz w:val="16"/>
                <w:szCs w:val="18"/>
              </w:rPr>
            </w:pPr>
            <w:r w:rsidRPr="00EA63B9">
              <w:rPr>
                <w:rFonts w:ascii="Calibri" w:hAnsi="Calibri" w:cs="Calibri"/>
                <w:sz w:val="16"/>
                <w:szCs w:val="18"/>
              </w:rPr>
              <w:t>raffreddamento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A1179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D421F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E8013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40017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44C1F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90BF6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CE03E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3B13EFF9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DCA26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0F463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C58F9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E2E97" w14:textId="77777777" w:rsidR="001B2D6D" w:rsidRPr="001B2D6D" w:rsidRDefault="001B2D6D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altro</w:t>
            </w:r>
            <w:r w:rsidRPr="001B2D6D">
              <w:rPr>
                <w:rFonts w:ascii="Calibri" w:hAnsi="Calibri" w:cs="Calibri"/>
                <w:i/>
                <w:sz w:val="16"/>
                <w:szCs w:val="18"/>
              </w:rPr>
              <w:t xml:space="preserve"> (esplicitare)</w:t>
            </w:r>
            <w:r w:rsidRPr="001B2D6D">
              <w:rPr>
                <w:rFonts w:ascii="Calibri" w:hAnsi="Calibri" w:cs="Calibri"/>
                <w:sz w:val="16"/>
                <w:szCs w:val="18"/>
              </w:rPr>
              <w:t>.........................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7DFA12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F6C9D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6A869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7BB21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2CBEA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58B34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A1066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2B737E8F" w14:textId="77777777" w:rsidTr="00EA63B9">
        <w:trPr>
          <w:cantSplit/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9F1E9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231F0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2AA2B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6EF44" w14:textId="77777777" w:rsidR="001B2D6D" w:rsidRPr="001B2D6D" w:rsidRDefault="001B2D6D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igienico sanitario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45CDA8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F9617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DA94E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4CA9D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DA222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1B591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F3AE7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3F1F45E1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AEC7C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F198A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3A613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70E88" w14:textId="77777777" w:rsidR="00EA63B9" w:rsidRPr="001B2D6D" w:rsidRDefault="00EA63B9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industriale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532E7" w14:textId="77777777" w:rsidR="00EA63B9" w:rsidRPr="001B2D6D" w:rsidRDefault="00EA63B9" w:rsidP="00E35CDD">
            <w:pPr>
              <w:pStyle w:val="Testonotaapidipagina"/>
              <w:numPr>
                <w:ilvl w:val="0"/>
                <w:numId w:val="3"/>
              </w:numPr>
              <w:tabs>
                <w:tab w:val="left" w:pos="397"/>
              </w:tabs>
              <w:overflowPunct/>
              <w:autoSpaceDE/>
              <w:spacing w:line="240" w:lineRule="auto"/>
              <w:ind w:left="255" w:hanging="141"/>
              <w:textAlignment w:val="auto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bCs w:val="0"/>
                <w:sz w:val="16"/>
                <w:szCs w:val="18"/>
              </w:rPr>
              <w:t>processo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E83F0" w14:textId="77777777" w:rsidR="00EA63B9" w:rsidRPr="001B2D6D" w:rsidRDefault="00EA63B9" w:rsidP="001B2D6D">
            <w:pPr>
              <w:pStyle w:val="Testonotaapidipagina"/>
              <w:overflowPunct/>
              <w:autoSpaceDE/>
              <w:snapToGrid w:val="0"/>
              <w:spacing w:line="240" w:lineRule="auto"/>
              <w:textAlignment w:val="auto"/>
              <w:rPr>
                <w:rFonts w:ascii="Calibri" w:hAnsi="Calibri" w:cs="Calibri"/>
                <w:bCs w:val="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862FF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AB2DD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CCD82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CC92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8B670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B9F69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45126718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88E33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3FC9E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EF4D0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2D157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5D83D" w14:textId="77777777" w:rsidR="00EA63B9" w:rsidRPr="00EA63B9" w:rsidRDefault="00EA63B9" w:rsidP="00E35CDD">
            <w:pPr>
              <w:pStyle w:val="Paragrafoelenco"/>
              <w:numPr>
                <w:ilvl w:val="0"/>
                <w:numId w:val="3"/>
              </w:numPr>
              <w:tabs>
                <w:tab w:val="left" w:pos="397"/>
              </w:tabs>
              <w:ind w:left="255" w:hanging="141"/>
              <w:rPr>
                <w:rFonts w:ascii="Calibri" w:hAnsi="Calibri" w:cs="Calibri"/>
                <w:sz w:val="16"/>
                <w:szCs w:val="18"/>
              </w:rPr>
            </w:pPr>
            <w:r w:rsidRPr="00EA63B9">
              <w:rPr>
                <w:rFonts w:ascii="Calibri" w:hAnsi="Calibri" w:cs="Calibri"/>
                <w:sz w:val="16"/>
                <w:szCs w:val="18"/>
              </w:rPr>
              <w:t>raffreddamento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569A3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26502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9F2EA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8D826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8D4D1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891371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BB4C3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46630673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9DDC8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E283D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A52E5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B17E0" w14:textId="77777777" w:rsidR="001B2D6D" w:rsidRPr="001B2D6D" w:rsidRDefault="001B2D6D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altro</w:t>
            </w:r>
            <w:r w:rsidRPr="001B2D6D">
              <w:rPr>
                <w:rFonts w:ascii="Calibri" w:hAnsi="Calibri" w:cs="Calibri"/>
                <w:i/>
                <w:sz w:val="16"/>
                <w:szCs w:val="18"/>
              </w:rPr>
              <w:t xml:space="preserve"> (esplicitare)</w:t>
            </w:r>
            <w:r w:rsidRPr="001B2D6D">
              <w:rPr>
                <w:rFonts w:ascii="Calibri" w:hAnsi="Calibri" w:cs="Calibri"/>
                <w:sz w:val="16"/>
                <w:szCs w:val="18"/>
              </w:rPr>
              <w:t>............................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FA971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42F50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7F30A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3C4D0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234E9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47DDA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D84E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</w:tbl>
    <w:p w14:paraId="5FFB39A6" w14:textId="77777777" w:rsidR="001B2D6D" w:rsidRDefault="001B2D6D" w:rsidP="001B2D6D">
      <w:pPr>
        <w:pStyle w:val="Scheda"/>
        <w:numPr>
          <w:ilvl w:val="0"/>
          <w:numId w:val="0"/>
        </w:numPr>
        <w:spacing w:line="240" w:lineRule="auto"/>
        <w:rPr>
          <w:rFonts w:ascii="Calibri" w:hAnsi="Calibri" w:cs="Calibri"/>
          <w:sz w:val="16"/>
          <w:szCs w:val="18"/>
        </w:rPr>
      </w:pPr>
    </w:p>
    <w:p w14:paraId="2F4B6758" w14:textId="77777777" w:rsidR="00EB120F" w:rsidRDefault="00EB120F" w:rsidP="001B2D6D">
      <w:pPr>
        <w:pStyle w:val="Scheda"/>
        <w:numPr>
          <w:ilvl w:val="0"/>
          <w:numId w:val="0"/>
        </w:numPr>
        <w:spacing w:line="240" w:lineRule="auto"/>
        <w:rPr>
          <w:rFonts w:ascii="Calibri" w:hAnsi="Calibri" w:cs="Calibri"/>
          <w:sz w:val="16"/>
          <w:szCs w:val="18"/>
        </w:rPr>
      </w:pPr>
    </w:p>
    <w:p w14:paraId="73170A55" w14:textId="77777777" w:rsidR="00EB120F" w:rsidRPr="001B2D6D" w:rsidRDefault="00EB120F" w:rsidP="001B2D6D">
      <w:pPr>
        <w:pStyle w:val="Scheda"/>
        <w:numPr>
          <w:ilvl w:val="0"/>
          <w:numId w:val="0"/>
        </w:numPr>
        <w:spacing w:line="240" w:lineRule="auto"/>
        <w:rPr>
          <w:rFonts w:ascii="Calibri" w:hAnsi="Calibri" w:cs="Calibri"/>
          <w:sz w:val="16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2974"/>
        <w:gridCol w:w="1137"/>
        <w:gridCol w:w="1081"/>
        <w:gridCol w:w="1732"/>
        <w:gridCol w:w="993"/>
        <w:gridCol w:w="1293"/>
        <w:gridCol w:w="1263"/>
        <w:gridCol w:w="1068"/>
        <w:gridCol w:w="781"/>
        <w:gridCol w:w="826"/>
        <w:gridCol w:w="750"/>
      </w:tblGrid>
      <w:tr w:rsidR="001B2D6D" w:rsidRPr="001B2D6D" w14:paraId="71554678" w14:textId="77777777" w:rsidTr="00EA63B9">
        <w:trPr>
          <w:cantSplit/>
          <w:trHeight w:val="20"/>
        </w:trPr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3DF8745" w14:textId="2052BCCE" w:rsidR="001B2D6D" w:rsidRPr="00402029" w:rsidRDefault="001B2D6D" w:rsidP="001B2D6D">
            <w:pPr>
              <w:pStyle w:val="Titolo2"/>
              <w:rPr>
                <w:rFonts w:ascii="Calibri" w:hAnsi="Calibri" w:cs="Calibri"/>
                <w:u w:val="none"/>
              </w:rPr>
            </w:pPr>
            <w:r w:rsidRPr="00402029">
              <w:rPr>
                <w:rFonts w:ascii="Calibri" w:hAnsi="Calibri" w:cs="Calibri"/>
                <w:u w:val="none"/>
              </w:rPr>
              <w:t>F.</w:t>
            </w:r>
            <w:r w:rsidR="00EB120F">
              <w:rPr>
                <w:rFonts w:ascii="Calibri" w:hAnsi="Calibri" w:cs="Calibri"/>
                <w:u w:val="none"/>
              </w:rPr>
              <w:t>2</w:t>
            </w:r>
            <w:r w:rsidRPr="00402029">
              <w:rPr>
                <w:rFonts w:ascii="Calibri" w:hAnsi="Calibri" w:cs="Calibri"/>
                <w:u w:val="none"/>
              </w:rPr>
              <w:t xml:space="preserve"> Consumo di risorse idriche (</w:t>
            </w:r>
            <w:r w:rsidRPr="00402029">
              <w:rPr>
                <w:rFonts w:ascii="Calibri" w:hAnsi="Calibri"/>
                <w:u w:val="none"/>
              </w:rPr>
              <w:t>in seguito alla modifica proposta</w:t>
            </w:r>
            <w:r w:rsidRPr="00402029">
              <w:rPr>
                <w:rFonts w:ascii="Calibri" w:hAnsi="Calibri" w:cs="Calibri"/>
                <w:u w:val="none"/>
              </w:rPr>
              <w:t>)</w:t>
            </w:r>
          </w:p>
        </w:tc>
      </w:tr>
      <w:tr w:rsidR="00EA63B9" w:rsidRPr="001B2D6D" w14:paraId="3B71B745" w14:textId="77777777" w:rsidTr="00EA63B9">
        <w:trPr>
          <w:cantSplit/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D52B7" w14:textId="77777777" w:rsidR="001B2D6D" w:rsidRPr="001B2D6D" w:rsidRDefault="00402029" w:rsidP="001B2D6D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</w:t>
            </w:r>
            <w:r w:rsidR="001B2D6D" w:rsidRPr="001B2D6D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B30B1" w14:textId="77777777" w:rsidR="001B2D6D" w:rsidRPr="001B2D6D" w:rsidRDefault="001B2D6D" w:rsidP="001B2D6D">
            <w:pPr>
              <w:ind w:right="113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Approvvigionamento</w:t>
            </w:r>
          </w:p>
          <w:p w14:paraId="34E7B3AB" w14:textId="77777777" w:rsidR="001B2D6D" w:rsidRPr="001B2D6D" w:rsidRDefault="001B2D6D" w:rsidP="001B2D6D">
            <w:pPr>
              <w:ind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i/>
                <w:sz w:val="18"/>
                <w:szCs w:val="18"/>
              </w:rPr>
              <w:t>(sorgenti, acquedotto, mare, altro corpo idrico superficiale, pozzi)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477E5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Fasi/unità di utilizzo</w:t>
            </w: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85EB0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>Utilizzo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55F40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>Volume totale annuo, m</w:t>
            </w:r>
            <w:r w:rsidRPr="001B2D6D">
              <w:rPr>
                <w:rFonts w:ascii="Calibri" w:hAnsi="Calibri" w:cs="Calibri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1407DF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Consumo giornaliero</w:t>
            </w: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 xml:space="preserve"> m</w:t>
            </w:r>
            <w:r w:rsidRPr="001B2D6D">
              <w:rPr>
                <w:rFonts w:ascii="Calibri" w:hAnsi="Calibri" w:cs="Calibri"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EC5E3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Portata oraria di punta,</w:t>
            </w: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 xml:space="preserve"> m</w:t>
            </w:r>
            <w:r w:rsidRPr="001B2D6D">
              <w:rPr>
                <w:rFonts w:ascii="Calibri" w:hAnsi="Calibri" w:cs="Calibri"/>
                <w:bCs/>
                <w:sz w:val="18"/>
                <w:szCs w:val="18"/>
                <w:vertAlign w:val="superscript"/>
              </w:rPr>
              <w:t>3</w:t>
            </w:r>
            <w:r w:rsidRPr="001B2D6D">
              <w:rPr>
                <w:rFonts w:ascii="Calibri" w:hAnsi="Calibri" w:cs="Calibri"/>
                <w:bCs/>
                <w:sz w:val="18"/>
                <w:szCs w:val="18"/>
              </w:rPr>
              <w:t>/h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A6111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Presenza contatori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AAD95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Mesi di punta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1EFE4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Giorni di punta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CD198" w14:textId="77777777" w:rsidR="001B2D6D" w:rsidRPr="001B2D6D" w:rsidRDefault="001B2D6D" w:rsidP="001B2D6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1B2D6D">
              <w:rPr>
                <w:rFonts w:ascii="Calibri" w:hAnsi="Calibri" w:cs="Calibri"/>
                <w:sz w:val="18"/>
                <w:szCs w:val="18"/>
              </w:rPr>
              <w:t>Ore di punta</w:t>
            </w:r>
          </w:p>
        </w:tc>
      </w:tr>
      <w:tr w:rsidR="00EA63B9" w:rsidRPr="001B2D6D" w14:paraId="45D6BE33" w14:textId="77777777" w:rsidTr="00EA63B9">
        <w:trPr>
          <w:cantSplit/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0A012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98964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8734F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C5718" w14:textId="77777777" w:rsidR="001B2D6D" w:rsidRPr="001B2D6D" w:rsidRDefault="001B2D6D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igienico sanitario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12CE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C2F92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9B97F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E2595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4CD6C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991A8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5C9AD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679D7071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B87E3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8F5BF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8518A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CFAF8" w14:textId="77777777" w:rsidR="00EA63B9" w:rsidRPr="001B2D6D" w:rsidRDefault="00EA63B9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industriale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4BBC8" w14:textId="77777777" w:rsidR="00EA63B9" w:rsidRPr="001B2D6D" w:rsidRDefault="00EA63B9" w:rsidP="00E35CDD">
            <w:pPr>
              <w:pStyle w:val="Testonotaapidipagina"/>
              <w:numPr>
                <w:ilvl w:val="0"/>
                <w:numId w:val="3"/>
              </w:numPr>
              <w:tabs>
                <w:tab w:val="left" w:pos="397"/>
              </w:tabs>
              <w:overflowPunct/>
              <w:autoSpaceDE/>
              <w:spacing w:line="240" w:lineRule="auto"/>
              <w:ind w:left="255" w:hanging="141"/>
              <w:textAlignment w:val="auto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bCs w:val="0"/>
                <w:sz w:val="16"/>
                <w:szCs w:val="18"/>
              </w:rPr>
              <w:t>processo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4D0A2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49CC3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EAA60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EDEE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6A120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FFE0D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1FFC1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7E0E4492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F9D62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57586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A3CA5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54ACE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37189" w14:textId="77777777" w:rsidR="00EA63B9" w:rsidRPr="00EA63B9" w:rsidRDefault="00EA63B9" w:rsidP="00E35CDD">
            <w:pPr>
              <w:pStyle w:val="Paragrafoelenco"/>
              <w:numPr>
                <w:ilvl w:val="0"/>
                <w:numId w:val="3"/>
              </w:numPr>
              <w:tabs>
                <w:tab w:val="left" w:pos="397"/>
              </w:tabs>
              <w:ind w:left="255" w:hanging="141"/>
              <w:rPr>
                <w:rFonts w:ascii="Calibri" w:hAnsi="Calibri" w:cs="Calibri"/>
                <w:sz w:val="16"/>
                <w:szCs w:val="18"/>
              </w:rPr>
            </w:pPr>
            <w:r w:rsidRPr="00EA63B9">
              <w:rPr>
                <w:rFonts w:ascii="Calibri" w:hAnsi="Calibri" w:cs="Calibri"/>
                <w:sz w:val="16"/>
                <w:szCs w:val="18"/>
              </w:rPr>
              <w:t>raffreddamento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79785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CA1CE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84987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9BD40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E07CE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E5595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6169C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4DA86D44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99672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D3B33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4FEAD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B02F1" w14:textId="77777777" w:rsidR="001B2D6D" w:rsidRPr="001B2D6D" w:rsidRDefault="001B2D6D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altro</w:t>
            </w:r>
            <w:r w:rsidRPr="001B2D6D">
              <w:rPr>
                <w:rFonts w:ascii="Calibri" w:hAnsi="Calibri" w:cs="Calibri"/>
                <w:i/>
                <w:sz w:val="16"/>
                <w:szCs w:val="18"/>
              </w:rPr>
              <w:t xml:space="preserve"> (esplicitare)</w:t>
            </w:r>
            <w:r w:rsidRPr="001B2D6D">
              <w:rPr>
                <w:rFonts w:ascii="Calibri" w:hAnsi="Calibri" w:cs="Calibri"/>
                <w:sz w:val="16"/>
                <w:szCs w:val="18"/>
              </w:rPr>
              <w:t>.........................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CDE6C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DAD47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40AD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71C6B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9FA1A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CB15C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B7EA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3D0E1A80" w14:textId="77777777" w:rsidTr="00EA63B9">
        <w:trPr>
          <w:cantSplit/>
          <w:trHeight w:val="2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4B1B4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224BB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7C159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13BA3" w14:textId="77777777" w:rsidR="001B2D6D" w:rsidRPr="001B2D6D" w:rsidRDefault="001B2D6D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igienico sanitario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9C0EB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AD601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0CE02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C2746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B8EB5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E8D58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4FC5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6106C3AE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B637C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474B8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EAD87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40975" w14:textId="77777777" w:rsidR="00EA63B9" w:rsidRPr="001B2D6D" w:rsidRDefault="00EA63B9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industriale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B9942" w14:textId="77777777" w:rsidR="00EA63B9" w:rsidRPr="001B2D6D" w:rsidRDefault="00EA63B9" w:rsidP="00E35CDD">
            <w:pPr>
              <w:pStyle w:val="Testonotaapidipagina"/>
              <w:numPr>
                <w:ilvl w:val="0"/>
                <w:numId w:val="3"/>
              </w:numPr>
              <w:tabs>
                <w:tab w:val="left" w:pos="397"/>
              </w:tabs>
              <w:overflowPunct/>
              <w:autoSpaceDE/>
              <w:spacing w:line="240" w:lineRule="auto"/>
              <w:ind w:left="255" w:hanging="141"/>
              <w:textAlignment w:val="auto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bCs w:val="0"/>
                <w:sz w:val="16"/>
                <w:szCs w:val="18"/>
              </w:rPr>
              <w:t>processo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344F4" w14:textId="77777777" w:rsidR="00EA63B9" w:rsidRPr="001B2D6D" w:rsidRDefault="00EA63B9" w:rsidP="001B2D6D">
            <w:pPr>
              <w:pStyle w:val="Testonotaapidipagina"/>
              <w:overflowPunct/>
              <w:autoSpaceDE/>
              <w:snapToGrid w:val="0"/>
              <w:spacing w:line="240" w:lineRule="auto"/>
              <w:textAlignment w:val="auto"/>
              <w:rPr>
                <w:rFonts w:ascii="Calibri" w:hAnsi="Calibri" w:cs="Calibri"/>
                <w:bCs w:val="0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92586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15A45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10C0B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7C8F4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51301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6E973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11297A82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DE16C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DC5B2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63939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E076A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40D4" w14:textId="77777777" w:rsidR="00EA63B9" w:rsidRPr="00EA63B9" w:rsidRDefault="00EA63B9" w:rsidP="00E35CDD">
            <w:pPr>
              <w:pStyle w:val="Paragrafoelenco"/>
              <w:numPr>
                <w:ilvl w:val="0"/>
                <w:numId w:val="3"/>
              </w:numPr>
              <w:tabs>
                <w:tab w:val="left" w:pos="397"/>
              </w:tabs>
              <w:ind w:left="255" w:hanging="141"/>
              <w:rPr>
                <w:rFonts w:ascii="Calibri" w:hAnsi="Calibri" w:cs="Calibri"/>
                <w:sz w:val="16"/>
                <w:szCs w:val="18"/>
              </w:rPr>
            </w:pPr>
            <w:r w:rsidRPr="00EA63B9">
              <w:rPr>
                <w:rFonts w:ascii="Calibri" w:hAnsi="Calibri" w:cs="Calibri"/>
                <w:sz w:val="16"/>
                <w:szCs w:val="18"/>
              </w:rPr>
              <w:t>raffreddamento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6DE42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94A43" w14:textId="77777777" w:rsidR="00EA63B9" w:rsidRPr="001B2D6D" w:rsidRDefault="00EA63B9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2E6B3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92C54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68169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F6C63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E0A9A" w14:textId="77777777" w:rsidR="00EA63B9" w:rsidRPr="001B2D6D" w:rsidRDefault="00EA63B9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  <w:tr w:rsidR="00EA63B9" w:rsidRPr="001B2D6D" w14:paraId="0E46F518" w14:textId="77777777" w:rsidTr="00EA63B9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D886B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75DBE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41903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083DF" w14:textId="77777777" w:rsidR="001B2D6D" w:rsidRPr="001B2D6D" w:rsidRDefault="001B2D6D" w:rsidP="001B2D6D">
            <w:pPr>
              <w:numPr>
                <w:ilvl w:val="0"/>
                <w:numId w:val="2"/>
              </w:numPr>
              <w:suppressAutoHyphens/>
              <w:ind w:left="250" w:hanging="250"/>
              <w:jc w:val="both"/>
              <w:rPr>
                <w:rFonts w:ascii="Calibri" w:hAnsi="Calibri" w:cs="Calibri"/>
                <w:sz w:val="16"/>
                <w:szCs w:val="18"/>
              </w:rPr>
            </w:pPr>
            <w:r w:rsidRPr="001B2D6D">
              <w:rPr>
                <w:rFonts w:ascii="Calibri" w:hAnsi="Calibri" w:cs="Calibri"/>
                <w:sz w:val="16"/>
                <w:szCs w:val="18"/>
              </w:rPr>
              <w:t>altro</w:t>
            </w:r>
            <w:r w:rsidRPr="001B2D6D">
              <w:rPr>
                <w:rFonts w:ascii="Calibri" w:hAnsi="Calibri" w:cs="Calibri"/>
                <w:i/>
                <w:sz w:val="16"/>
                <w:szCs w:val="18"/>
              </w:rPr>
              <w:t xml:space="preserve"> (esplicitare)</w:t>
            </w:r>
            <w:r w:rsidRPr="001B2D6D">
              <w:rPr>
                <w:rFonts w:ascii="Calibri" w:hAnsi="Calibri" w:cs="Calibri"/>
                <w:sz w:val="16"/>
                <w:szCs w:val="18"/>
              </w:rPr>
              <w:t>............................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FDE8D" w14:textId="77777777" w:rsidR="001B2D6D" w:rsidRPr="001B2D6D" w:rsidRDefault="001B2D6D" w:rsidP="001B2D6D">
            <w:pPr>
              <w:snapToGrid w:val="0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98735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50119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81E3B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CAAE8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54838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06031" w14:textId="77777777" w:rsidR="001B2D6D" w:rsidRPr="001B2D6D" w:rsidRDefault="001B2D6D" w:rsidP="001B2D6D">
            <w:pPr>
              <w:snapToGrid w:val="0"/>
              <w:jc w:val="center"/>
              <w:rPr>
                <w:rFonts w:ascii="Calibri" w:hAnsi="Calibri" w:cs="Calibri"/>
                <w:sz w:val="16"/>
                <w:szCs w:val="18"/>
              </w:rPr>
            </w:pPr>
          </w:p>
        </w:tc>
      </w:tr>
    </w:tbl>
    <w:p w14:paraId="53356386" w14:textId="77777777" w:rsidR="001B2D6D" w:rsidRPr="001B2D6D" w:rsidRDefault="001B2D6D" w:rsidP="00EA63B9">
      <w:pPr>
        <w:pStyle w:val="Scheda"/>
        <w:numPr>
          <w:ilvl w:val="0"/>
          <w:numId w:val="0"/>
        </w:numPr>
        <w:rPr>
          <w:rFonts w:ascii="Calibri" w:hAnsi="Calibri" w:cs="Calibri"/>
          <w:sz w:val="18"/>
          <w:szCs w:val="18"/>
        </w:rPr>
      </w:pPr>
    </w:p>
    <w:sectPr w:rsidR="001B2D6D" w:rsidRPr="001B2D6D" w:rsidSect="00826753">
      <w:headerReference w:type="default" r:id="rId7"/>
      <w:footerReference w:type="default" r:id="rId8"/>
      <w:pgSz w:w="16838" w:h="11906" w:orient="landscape" w:code="9"/>
      <w:pgMar w:top="1134" w:right="1418" w:bottom="993" w:left="1134" w:header="567" w:footer="720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E5E1B" w14:textId="77777777" w:rsidR="000F2045" w:rsidRDefault="000F2045" w:rsidP="006D18D9">
      <w:r>
        <w:separator/>
      </w:r>
    </w:p>
  </w:endnote>
  <w:endnote w:type="continuationSeparator" w:id="0">
    <w:p w14:paraId="0BC5CF19" w14:textId="77777777" w:rsidR="000F2045" w:rsidRDefault="000F2045" w:rsidP="006D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004461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34E788D4" w14:textId="77777777" w:rsidR="00826753" w:rsidRDefault="00826753">
        <w:pPr>
          <w:pStyle w:val="Pidipagina"/>
          <w:jc w:val="right"/>
        </w:pPr>
        <w:r w:rsidRPr="00826753">
          <w:rPr>
            <w:rFonts w:asciiTheme="minorHAnsi" w:hAnsiTheme="minorHAnsi"/>
            <w:sz w:val="18"/>
            <w:szCs w:val="18"/>
          </w:rPr>
          <w:fldChar w:fldCharType="begin"/>
        </w:r>
        <w:r w:rsidRPr="00826753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826753">
          <w:rPr>
            <w:rFonts w:asciiTheme="minorHAnsi" w:hAnsiTheme="minorHAnsi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sz w:val="18"/>
            <w:szCs w:val="18"/>
          </w:rPr>
          <w:t>22</w:t>
        </w:r>
        <w:r w:rsidRPr="00826753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317901E9" w14:textId="77777777" w:rsidR="00826753" w:rsidRDefault="008267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7404A" w14:textId="77777777" w:rsidR="000F2045" w:rsidRDefault="000F2045" w:rsidP="006D18D9">
      <w:r>
        <w:separator/>
      </w:r>
    </w:p>
  </w:footnote>
  <w:footnote w:type="continuationSeparator" w:id="0">
    <w:p w14:paraId="613DB67B" w14:textId="77777777" w:rsidR="000F2045" w:rsidRDefault="000F2045" w:rsidP="006D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1D6B0" w14:textId="77777777" w:rsidR="00F271A3" w:rsidRPr="00376719" w:rsidRDefault="00F271A3" w:rsidP="00F271A3">
    <w:pPr>
      <w:pStyle w:val="Intestazione"/>
      <w:jc w:val="right"/>
      <w:rPr>
        <w:rFonts w:asciiTheme="minorHAnsi" w:hAnsiTheme="minorHAnsi" w:cstheme="minorHAnsi"/>
        <w:sz w:val="18"/>
        <w:szCs w:val="18"/>
      </w:rPr>
    </w:pPr>
    <w:r w:rsidRPr="00376719">
      <w:rPr>
        <w:rFonts w:asciiTheme="minorHAnsi" w:hAnsiTheme="minorHAnsi" w:cstheme="minorHAnsi"/>
        <w:sz w:val="18"/>
        <w:szCs w:val="18"/>
      </w:rPr>
      <w:t>Allegato 2 – Appendice 4</w:t>
    </w:r>
  </w:p>
  <w:p w14:paraId="7585EB56" w14:textId="77777777" w:rsidR="00F271A3" w:rsidRPr="00376719" w:rsidRDefault="00F271A3" w:rsidP="00F271A3">
    <w:pPr>
      <w:pStyle w:val="Intestazione"/>
      <w:jc w:val="right"/>
      <w:rPr>
        <w:rFonts w:asciiTheme="minorHAnsi" w:hAnsiTheme="minorHAnsi" w:cstheme="minorHAnsi"/>
        <w:sz w:val="18"/>
        <w:szCs w:val="18"/>
      </w:rPr>
    </w:pPr>
    <w:r w:rsidRPr="00376719">
      <w:rPr>
        <w:rFonts w:asciiTheme="minorHAnsi" w:hAnsiTheme="minorHAnsi" w:cstheme="minorHAnsi"/>
        <w:sz w:val="18"/>
        <w:szCs w:val="18"/>
      </w:rPr>
      <w:t>Schede A.I.A.</w:t>
    </w:r>
  </w:p>
  <w:p w14:paraId="2DA2346F" w14:textId="77777777" w:rsidR="00F271A3" w:rsidRPr="00376719" w:rsidRDefault="00F271A3" w:rsidP="00F271A3">
    <w:pPr>
      <w:pStyle w:val="Intestazione"/>
      <w:jc w:val="both"/>
      <w:rPr>
        <w:rFonts w:asciiTheme="minorHAnsi" w:hAnsiTheme="minorHAnsi" w:cstheme="minorHAnsi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none"/>
      <w:suff w:val="nothing"/>
      <w:lvlText w:val="A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A..%2"/>
      <w:lvlJc w:val="left"/>
      <w:pPr>
        <w:tabs>
          <w:tab w:val="num" w:pos="962"/>
        </w:tabs>
        <w:ind w:left="962" w:hanging="622"/>
      </w:pPr>
      <w:rPr>
        <w:rFonts w:hint="default"/>
      </w:rPr>
    </w:lvl>
    <w:lvl w:ilvl="2">
      <w:start w:val="1"/>
      <w:numFmt w:val="decimal"/>
      <w:lvlText w:val="..%2.%3."/>
      <w:lvlJc w:val="left"/>
      <w:pPr>
        <w:tabs>
          <w:tab w:val="num" w:pos="1394"/>
        </w:tabs>
        <w:ind w:left="1394" w:hanging="504"/>
      </w:pPr>
      <w:rPr>
        <w:rFonts w:hint="default"/>
      </w:rPr>
    </w:lvl>
    <w:lvl w:ilvl="3">
      <w:start w:val="1"/>
      <w:numFmt w:val="decimal"/>
      <w:lvlText w:val="..%2.%3.%4."/>
      <w:lvlJc w:val="left"/>
      <w:pPr>
        <w:tabs>
          <w:tab w:val="num" w:pos="1970"/>
        </w:tabs>
        <w:ind w:left="1898" w:hanging="648"/>
      </w:pPr>
      <w:rPr>
        <w:rFonts w:hint="default"/>
      </w:rPr>
    </w:lvl>
    <w:lvl w:ilvl="4">
      <w:start w:val="1"/>
      <w:numFmt w:val="decimal"/>
      <w:lvlText w:val="..%2.%3.%4.%5."/>
      <w:lvlJc w:val="left"/>
      <w:pPr>
        <w:tabs>
          <w:tab w:val="num" w:pos="2690"/>
        </w:tabs>
        <w:ind w:left="2402" w:hanging="792"/>
      </w:pPr>
      <w:rPr>
        <w:rFonts w:hint="default"/>
      </w:rPr>
    </w:lvl>
    <w:lvl w:ilvl="5">
      <w:start w:val="1"/>
      <w:numFmt w:val="decimal"/>
      <w:lvlText w:val="..%2.%3.%4.%5.%6."/>
      <w:lvlJc w:val="left"/>
      <w:pPr>
        <w:tabs>
          <w:tab w:val="num" w:pos="3050"/>
        </w:tabs>
        <w:ind w:left="2906" w:hanging="936"/>
      </w:pPr>
      <w:rPr>
        <w:rFonts w:hint="default"/>
      </w:rPr>
    </w:lvl>
    <w:lvl w:ilvl="6">
      <w:start w:val="1"/>
      <w:numFmt w:val="decimal"/>
      <w:lvlText w:val="..%2.%3.%4.%5.%6.%7."/>
      <w:lvlJc w:val="left"/>
      <w:pPr>
        <w:tabs>
          <w:tab w:val="num" w:pos="3770"/>
        </w:tabs>
        <w:ind w:left="3410" w:hanging="1080"/>
      </w:pPr>
      <w:rPr>
        <w:rFonts w:hint="default"/>
      </w:rPr>
    </w:lvl>
    <w:lvl w:ilvl="7">
      <w:start w:val="1"/>
      <w:numFmt w:val="decimal"/>
      <w:lvlText w:val="..%2.%3.%4.%5.%6.%7.%8."/>
      <w:lvlJc w:val="left"/>
      <w:pPr>
        <w:tabs>
          <w:tab w:val="num" w:pos="4130"/>
        </w:tabs>
        <w:ind w:left="3914" w:hanging="1224"/>
      </w:pPr>
      <w:rPr>
        <w:rFonts w:hint="default"/>
      </w:rPr>
    </w:lvl>
    <w:lvl w:ilvl="8">
      <w:start w:val="1"/>
      <w:numFmt w:val="decimal"/>
      <w:lvlText w:val="..%2.%3.%4.%5.%6.%7.%8.%9."/>
      <w:lvlJc w:val="left"/>
      <w:pPr>
        <w:tabs>
          <w:tab w:val="num" w:pos="4850"/>
        </w:tabs>
        <w:ind w:left="4490" w:hanging="1440"/>
      </w:pPr>
      <w:rPr>
        <w:rFonts w:hint="default"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Scheda"/>
      <w:lvlText w:val="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</w:abstractNum>
  <w:abstractNum w:abstractNumId="2" w15:restartNumberingAfterBreak="0">
    <w:nsid w:val="35DC0280"/>
    <w:multiLevelType w:val="hybridMultilevel"/>
    <w:tmpl w:val="2AB019CA"/>
    <w:lvl w:ilvl="0" w:tplc="00000006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87564">
    <w:abstractNumId w:val="0"/>
  </w:num>
  <w:num w:numId="2" w16cid:durableId="461047097">
    <w:abstractNumId w:val="1"/>
  </w:num>
  <w:num w:numId="3" w16cid:durableId="1408652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CDD"/>
    <w:rsid w:val="000A1797"/>
    <w:rsid w:val="000F11C9"/>
    <w:rsid w:val="000F2045"/>
    <w:rsid w:val="00125951"/>
    <w:rsid w:val="00143FA0"/>
    <w:rsid w:val="001B2D6D"/>
    <w:rsid w:val="001D4418"/>
    <w:rsid w:val="002A4CB9"/>
    <w:rsid w:val="002D5891"/>
    <w:rsid w:val="00376719"/>
    <w:rsid w:val="00402029"/>
    <w:rsid w:val="00447610"/>
    <w:rsid w:val="005428BD"/>
    <w:rsid w:val="005958DD"/>
    <w:rsid w:val="00667B7C"/>
    <w:rsid w:val="00691F98"/>
    <w:rsid w:val="006D18D9"/>
    <w:rsid w:val="00712FC6"/>
    <w:rsid w:val="00826753"/>
    <w:rsid w:val="00841504"/>
    <w:rsid w:val="00882511"/>
    <w:rsid w:val="00906762"/>
    <w:rsid w:val="009301D6"/>
    <w:rsid w:val="00957201"/>
    <w:rsid w:val="009A1D2E"/>
    <w:rsid w:val="009A507B"/>
    <w:rsid w:val="009C0AF3"/>
    <w:rsid w:val="00AD0CDD"/>
    <w:rsid w:val="00AF6539"/>
    <w:rsid w:val="00B8212A"/>
    <w:rsid w:val="00E64F67"/>
    <w:rsid w:val="00EA63B9"/>
    <w:rsid w:val="00EB120F"/>
    <w:rsid w:val="00F271A3"/>
    <w:rsid w:val="00FB4B58"/>
    <w:rsid w:val="00FF4B3B"/>
    <w:rsid w:val="00FF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4D7E49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28BD"/>
  </w:style>
  <w:style w:type="paragraph" w:styleId="Titolo1">
    <w:name w:val="heading 1"/>
    <w:basedOn w:val="Normale"/>
    <w:next w:val="Normale"/>
    <w:link w:val="Titolo1Carattere"/>
    <w:uiPriority w:val="9"/>
    <w:qFormat/>
    <w:rsid w:val="005428BD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428BD"/>
    <w:pPr>
      <w:keepNext/>
      <w:outlineLvl w:val="1"/>
    </w:pPr>
    <w:rPr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11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11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11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5428B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5428B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5428BD"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428BD"/>
  </w:style>
  <w:style w:type="paragraph" w:styleId="Intestazione">
    <w:name w:val="header"/>
    <w:basedOn w:val="Normale"/>
    <w:link w:val="IntestazioneCarattere"/>
    <w:uiPriority w:val="99"/>
    <w:rsid w:val="006D18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8D9"/>
  </w:style>
  <w:style w:type="paragraph" w:styleId="Pidipagina">
    <w:name w:val="footer"/>
    <w:basedOn w:val="Normale"/>
    <w:link w:val="PidipaginaCarattere"/>
    <w:uiPriority w:val="99"/>
    <w:rsid w:val="006D18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8D9"/>
  </w:style>
  <w:style w:type="table" w:styleId="Grigliatabella">
    <w:name w:val="Table Grid"/>
    <w:basedOn w:val="Tabellanormale"/>
    <w:uiPriority w:val="59"/>
    <w:rsid w:val="00376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11C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11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11C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cheda">
    <w:name w:val="Scheda"/>
    <w:basedOn w:val="Normale"/>
    <w:rsid w:val="00125951"/>
    <w:pPr>
      <w:numPr>
        <w:numId w:val="2"/>
      </w:numPr>
      <w:suppressAutoHyphens/>
      <w:spacing w:line="360" w:lineRule="auto"/>
    </w:pPr>
    <w:rPr>
      <w:rFonts w:ascii="Arial" w:hAnsi="Arial" w:cs="Arial"/>
      <w:b/>
      <w:sz w:val="24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rsid w:val="00125951"/>
    <w:pPr>
      <w:suppressAutoHyphens/>
      <w:overflowPunct w:val="0"/>
      <w:autoSpaceDE w:val="0"/>
      <w:spacing w:line="312" w:lineRule="auto"/>
      <w:jc w:val="both"/>
      <w:textAlignment w:val="baseline"/>
    </w:pPr>
    <w:rPr>
      <w:rFonts w:ascii="Arial" w:hAnsi="Arial" w:cs="Arial"/>
      <w:bCs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25951"/>
    <w:rPr>
      <w:rFonts w:ascii="Arial" w:hAnsi="Arial" w:cs="Arial"/>
      <w:bCs/>
      <w:lang w:eastAsia="ar-SA"/>
    </w:rPr>
  </w:style>
  <w:style w:type="paragraph" w:styleId="Paragrafoelenco">
    <w:name w:val="List Paragraph"/>
    <w:basedOn w:val="Normale"/>
    <w:uiPriority w:val="34"/>
    <w:qFormat/>
    <w:rsid w:val="00EA6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</vt:lpstr>
    </vt:vector>
  </TitlesOfParts>
  <Company>Regione Basilicata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</dc:title>
  <dc:creator>Regione basilicata</dc:creator>
  <cp:lastModifiedBy>Messina Fiorella</cp:lastModifiedBy>
  <cp:revision>6</cp:revision>
  <dcterms:created xsi:type="dcterms:W3CDTF">2017-01-12T07:47:00Z</dcterms:created>
  <dcterms:modified xsi:type="dcterms:W3CDTF">2024-07-26T10:14:00Z</dcterms:modified>
</cp:coreProperties>
</file>