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F3C09" w14:textId="77777777" w:rsidR="002A1DB8" w:rsidRPr="00507A49" w:rsidRDefault="00261C5F" w:rsidP="00261C5F">
      <w:pPr>
        <w:pStyle w:val="Intestazione"/>
        <w:jc w:val="both"/>
        <w:rPr>
          <w:rFonts w:ascii="Calibri" w:hAnsi="Calibri" w:cs="Calibri"/>
          <w:b/>
          <w:sz w:val="28"/>
          <w:szCs w:val="28"/>
          <w:u w:val="single"/>
        </w:rPr>
      </w:pPr>
      <w:r w:rsidRPr="00507A49">
        <w:rPr>
          <w:rFonts w:ascii="Calibri" w:hAnsi="Calibri" w:cs="Calibri"/>
          <w:b/>
          <w:sz w:val="28"/>
          <w:szCs w:val="28"/>
          <w:u w:val="single"/>
        </w:rPr>
        <w:t xml:space="preserve">SCHEDA E: </w:t>
      </w:r>
      <w:r w:rsidR="002A1DB8" w:rsidRPr="00507A49">
        <w:rPr>
          <w:rFonts w:ascii="Calibri" w:hAnsi="Calibri" w:cs="Calibri"/>
          <w:b/>
          <w:bCs/>
          <w:sz w:val="28"/>
          <w:szCs w:val="28"/>
          <w:u w:val="single"/>
        </w:rPr>
        <w:t>EMISSIONI IN ATMOSFERA</w:t>
      </w:r>
    </w:p>
    <w:p w14:paraId="4B9EFAB0" w14:textId="77777777" w:rsidR="002A1DB8" w:rsidRPr="00261C5F" w:rsidRDefault="002A1DB8">
      <w:pPr>
        <w:jc w:val="both"/>
        <w:rPr>
          <w:rFonts w:ascii="Calibri" w:hAnsi="Calibri" w:cs="Calibri"/>
          <w:sz w:val="24"/>
        </w:rPr>
      </w:pPr>
    </w:p>
    <w:tbl>
      <w:tblPr>
        <w:tblW w:w="15155" w:type="dxa"/>
        <w:tblInd w:w="-140" w:type="dxa"/>
        <w:tblLayout w:type="fixed"/>
        <w:tblLook w:val="0000" w:firstRow="0" w:lastRow="0" w:firstColumn="0" w:lastColumn="0" w:noHBand="0" w:noVBand="0"/>
      </w:tblPr>
      <w:tblGrid>
        <w:gridCol w:w="815"/>
        <w:gridCol w:w="1129"/>
        <w:gridCol w:w="851"/>
        <w:gridCol w:w="850"/>
        <w:gridCol w:w="856"/>
        <w:gridCol w:w="704"/>
        <w:gridCol w:w="992"/>
        <w:gridCol w:w="1246"/>
        <w:gridCol w:w="1589"/>
        <w:gridCol w:w="1134"/>
        <w:gridCol w:w="1276"/>
        <w:gridCol w:w="1559"/>
        <w:gridCol w:w="1559"/>
        <w:gridCol w:w="595"/>
      </w:tblGrid>
      <w:tr w:rsidR="00261C5F" w:rsidRPr="00261C5F" w14:paraId="0FAC1E50" w14:textId="77777777" w:rsidTr="004D0480">
        <w:trPr>
          <w:trHeight w:val="315"/>
        </w:trPr>
        <w:tc>
          <w:tcPr>
            <w:tcW w:w="151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2D040E7A" w14:textId="77C27105" w:rsidR="00261C5F" w:rsidRPr="00507A49" w:rsidRDefault="004D0480" w:rsidP="00507A49">
            <w:pPr>
              <w:pStyle w:val="Titolo2"/>
              <w:jc w:val="both"/>
              <w:rPr>
                <w:rFonts w:ascii="Calibri" w:hAnsi="Calibri" w:cs="Calibri"/>
                <w:b w:val="0"/>
                <w:sz w:val="20"/>
              </w:rPr>
            </w:pPr>
            <w:bookmarkStart w:id="0" w:name="_Toc445735617"/>
            <w:r w:rsidRPr="00507A49">
              <w:rPr>
                <w:rFonts w:ascii="Calibri" w:hAnsi="Calibri" w:cs="Calibri"/>
                <w:b w:val="0"/>
                <w:sz w:val="20"/>
              </w:rPr>
              <w:t>E.1</w:t>
            </w:r>
            <w:r w:rsidR="007361C7" w:rsidRPr="00507A49">
              <w:rPr>
                <w:rFonts w:ascii="Calibri" w:hAnsi="Calibri" w:cs="Calibri"/>
                <w:b w:val="0"/>
                <w:sz w:val="20"/>
              </w:rPr>
              <w:t>.1</w:t>
            </w:r>
            <w:r w:rsidR="00261C5F" w:rsidRPr="00507A49">
              <w:rPr>
                <w:rFonts w:ascii="Calibri" w:hAnsi="Calibri" w:cs="Calibri"/>
                <w:b w:val="0"/>
                <w:sz w:val="20"/>
              </w:rPr>
              <w:t xml:space="preserve"> Fonti di emissione in atmosfera di tipo convogliato</w:t>
            </w:r>
            <w:bookmarkEnd w:id="0"/>
            <w:r w:rsidR="007361C7" w:rsidRPr="00507A49">
              <w:rPr>
                <w:rFonts w:ascii="Calibri" w:hAnsi="Calibri" w:cs="Calibri"/>
                <w:b w:val="0"/>
                <w:sz w:val="20"/>
              </w:rPr>
              <w:t xml:space="preserve"> </w:t>
            </w:r>
            <w:r w:rsidR="000F1105">
              <w:rPr>
                <w:rFonts w:ascii="Calibri" w:hAnsi="Calibri" w:cs="Calibri"/>
                <w:b w:val="0"/>
                <w:sz w:val="20"/>
              </w:rPr>
              <w:t>(al massimo della capacità produttiva ovvero assetto già autorizzato)</w:t>
            </w:r>
          </w:p>
        </w:tc>
      </w:tr>
      <w:tr w:rsidR="00261C5F" w:rsidRPr="00261C5F" w14:paraId="603535C9" w14:textId="77777777" w:rsidTr="004D0480">
        <w:trPr>
          <w:trHeight w:val="315"/>
        </w:trPr>
        <w:tc>
          <w:tcPr>
            <w:tcW w:w="151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39B2F" w14:textId="77777777" w:rsidR="00261C5F" w:rsidRPr="00507A49" w:rsidRDefault="00261C5F" w:rsidP="00BD2D32">
            <w:pPr>
              <w:rPr>
                <w:rFonts w:ascii="Calibri" w:hAnsi="Calibri" w:cs="Calibri"/>
                <w:sz w:val="18"/>
                <w:szCs w:val="18"/>
              </w:rPr>
            </w:pPr>
            <w:r w:rsidRPr="00507A49">
              <w:rPr>
                <w:rFonts w:ascii="Calibri" w:hAnsi="Calibri" w:cs="Calibri"/>
                <w:sz w:val="18"/>
                <w:szCs w:val="18"/>
              </w:rPr>
              <w:t>Numero totale camini: __________</w:t>
            </w:r>
          </w:p>
        </w:tc>
      </w:tr>
      <w:tr w:rsidR="00261C5F" w:rsidRPr="00261C5F" w14:paraId="7A64E2A0" w14:textId="77777777" w:rsidTr="002439EA">
        <w:trPr>
          <w:trHeight w:val="315"/>
        </w:trPr>
        <w:tc>
          <w:tcPr>
            <w:tcW w:w="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5D4672" w14:textId="77777777" w:rsidR="00261C5F" w:rsidRPr="007361C7" w:rsidRDefault="00261C5F" w:rsidP="00BD2D3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  <w:r w:rsidRPr="007361C7">
              <w:rPr>
                <w:rFonts w:ascii="Calibri" w:hAnsi="Calibri" w:cs="Calibri"/>
                <w:sz w:val="18"/>
                <w:szCs w:val="18"/>
              </w:rPr>
              <w:t xml:space="preserve">Sigla camino </w:t>
            </w:r>
          </w:p>
        </w:tc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396468DE" w14:textId="77777777" w:rsidR="00261C5F" w:rsidRPr="007361C7" w:rsidRDefault="00261C5F" w:rsidP="002439EA">
            <w:pPr>
              <w:spacing w:before="60"/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361C7">
              <w:rPr>
                <w:rFonts w:ascii="Calibri" w:hAnsi="Calibri" w:cs="Calibri"/>
                <w:sz w:val="18"/>
                <w:szCs w:val="18"/>
              </w:rPr>
              <w:t>Georeferenziazione (specificando tipo di coordinate)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5C17E463" w14:textId="77777777" w:rsidR="00261C5F" w:rsidRPr="007361C7" w:rsidRDefault="00261C5F" w:rsidP="002439EA">
            <w:pPr>
              <w:spacing w:before="60"/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361C7">
              <w:rPr>
                <w:rFonts w:ascii="Calibri" w:hAnsi="Calibri" w:cs="Calibri"/>
                <w:sz w:val="18"/>
                <w:szCs w:val="18"/>
              </w:rPr>
              <w:t>Posizione amministrativa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19EB5" w14:textId="77777777" w:rsidR="00261C5F" w:rsidRPr="007361C7" w:rsidRDefault="00261C5F" w:rsidP="00BD2D32">
            <w:pPr>
              <w:spacing w:before="6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361C7">
              <w:rPr>
                <w:rFonts w:ascii="Calibri" w:hAnsi="Calibri" w:cs="Calibri"/>
                <w:sz w:val="18"/>
                <w:szCs w:val="18"/>
              </w:rPr>
              <w:t>Altezza dal suolo (m)</w:t>
            </w:r>
          </w:p>
        </w:tc>
        <w:tc>
          <w:tcPr>
            <w:tcW w:w="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523915" w14:textId="77777777" w:rsidR="00261C5F" w:rsidRPr="007361C7" w:rsidRDefault="00261C5F" w:rsidP="00BD2D32">
            <w:pPr>
              <w:spacing w:before="6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361C7">
              <w:rPr>
                <w:rFonts w:ascii="Calibri" w:hAnsi="Calibri" w:cs="Calibri"/>
                <w:sz w:val="18"/>
                <w:szCs w:val="18"/>
              </w:rPr>
              <w:t>Sezione camino (m</w:t>
            </w:r>
            <w:r w:rsidRPr="007361C7">
              <w:rPr>
                <w:rFonts w:ascii="Calibri" w:hAnsi="Calibri" w:cs="Calibri"/>
                <w:sz w:val="18"/>
                <w:szCs w:val="18"/>
                <w:vertAlign w:val="superscript"/>
              </w:rPr>
              <w:t>2</w:t>
            </w:r>
            <w:r w:rsidRPr="007361C7"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47649E5D" w14:textId="77777777" w:rsidR="00261C5F" w:rsidRPr="007361C7" w:rsidRDefault="00261C5F" w:rsidP="002439EA">
            <w:pPr>
              <w:spacing w:before="60"/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361C7">
              <w:rPr>
                <w:rFonts w:ascii="Calibri" w:hAnsi="Calibri" w:cs="Calibri"/>
                <w:sz w:val="18"/>
                <w:szCs w:val="18"/>
              </w:rPr>
              <w:t>Unità di provenienza</w:t>
            </w:r>
          </w:p>
          <w:p w14:paraId="7A1C376A" w14:textId="77777777" w:rsidR="00261C5F" w:rsidRPr="007361C7" w:rsidRDefault="00261C5F" w:rsidP="002439EA">
            <w:pPr>
              <w:spacing w:before="60"/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6D159" w14:textId="77777777" w:rsidR="00261C5F" w:rsidRPr="007361C7" w:rsidRDefault="00261C5F" w:rsidP="00BD2D3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  <w:r w:rsidRPr="007361C7">
              <w:rPr>
                <w:rFonts w:ascii="Calibri" w:hAnsi="Calibri" w:cs="Calibri"/>
                <w:sz w:val="18"/>
                <w:szCs w:val="18"/>
              </w:rPr>
              <w:t xml:space="preserve">Tecniche di abbattimento applicate all'unità 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A1646" w14:textId="77777777" w:rsidR="00261C5F" w:rsidRPr="007361C7" w:rsidRDefault="00261C5F" w:rsidP="00BD2D3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  <w:r w:rsidRPr="007361C7">
              <w:rPr>
                <w:rFonts w:ascii="Calibri" w:hAnsi="Calibri" w:cs="Calibri"/>
                <w:sz w:val="18"/>
                <w:szCs w:val="18"/>
              </w:rPr>
              <w:t>Ulteriori tecniche a valle applicate a eventuale  camino comune</w:t>
            </w:r>
          </w:p>
        </w:tc>
        <w:tc>
          <w:tcPr>
            <w:tcW w:w="2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57E8E" w14:textId="77777777" w:rsidR="00261C5F" w:rsidRPr="007361C7" w:rsidRDefault="00261C5F" w:rsidP="00BD2D32">
            <w:pPr>
              <w:spacing w:before="60"/>
              <w:rPr>
                <w:rFonts w:ascii="Calibri" w:hAnsi="Calibri" w:cs="Calibri"/>
              </w:rPr>
            </w:pPr>
            <w:r w:rsidRPr="007361C7">
              <w:rPr>
                <w:rFonts w:ascii="Calibri" w:hAnsi="Calibri" w:cs="Calibri"/>
                <w:sz w:val="18"/>
                <w:szCs w:val="18"/>
              </w:rPr>
              <w:t>Sistema in monitoraggio in continuo</w:t>
            </w:r>
          </w:p>
        </w:tc>
      </w:tr>
      <w:tr w:rsidR="00261C5F" w:rsidRPr="00261C5F" w14:paraId="6A8D68AA" w14:textId="77777777" w:rsidTr="002439EA">
        <w:trPr>
          <w:trHeight w:val="315"/>
        </w:trPr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571A8D" w14:textId="77777777" w:rsidR="00261C5F" w:rsidRPr="007361C7" w:rsidRDefault="00261C5F" w:rsidP="00BD2D32">
            <w:pPr>
              <w:snapToGrid w:val="0"/>
              <w:spacing w:before="6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A2419B" w14:textId="77777777" w:rsidR="00261C5F" w:rsidRPr="007361C7" w:rsidRDefault="00261C5F" w:rsidP="00BD2D32">
            <w:pPr>
              <w:snapToGrid w:val="0"/>
              <w:spacing w:before="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BB9B7F" w14:textId="77777777" w:rsidR="00261C5F" w:rsidRPr="007361C7" w:rsidRDefault="00261C5F" w:rsidP="00BD2D32">
            <w:pPr>
              <w:snapToGrid w:val="0"/>
              <w:spacing w:before="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915DA" w14:textId="77777777" w:rsidR="00261C5F" w:rsidRPr="007361C7" w:rsidRDefault="00261C5F" w:rsidP="00BD2D32">
            <w:pPr>
              <w:snapToGrid w:val="0"/>
              <w:spacing w:before="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D8274F" w14:textId="77777777" w:rsidR="00261C5F" w:rsidRPr="007361C7" w:rsidRDefault="00261C5F" w:rsidP="00BD2D32">
            <w:pPr>
              <w:snapToGrid w:val="0"/>
              <w:spacing w:before="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8D6BD" w14:textId="77777777" w:rsidR="00261C5F" w:rsidRPr="007361C7" w:rsidRDefault="00261C5F" w:rsidP="00BD2D32">
            <w:pPr>
              <w:snapToGrid w:val="0"/>
              <w:spacing w:before="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31716" w14:textId="77777777" w:rsidR="00261C5F" w:rsidRPr="007361C7" w:rsidRDefault="00261C5F" w:rsidP="00BD2D3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  <w:r w:rsidRPr="007361C7">
              <w:rPr>
                <w:rFonts w:ascii="Calibri" w:hAnsi="Calibri" w:cs="Calibri"/>
                <w:sz w:val="18"/>
                <w:szCs w:val="18"/>
              </w:rPr>
              <w:t xml:space="preserve">Tecniche elencate nelle BAT </w:t>
            </w:r>
            <w:proofErr w:type="spellStart"/>
            <w:r w:rsidRPr="007361C7">
              <w:rPr>
                <w:rFonts w:ascii="Calibri" w:hAnsi="Calibri" w:cs="Calibri"/>
                <w:sz w:val="18"/>
                <w:szCs w:val="18"/>
              </w:rPr>
              <w:t>Conclusions</w:t>
            </w:r>
            <w:proofErr w:type="spellEnd"/>
            <w:r w:rsidRPr="007361C7">
              <w:rPr>
                <w:rFonts w:ascii="Calibri" w:hAnsi="Calibri" w:cs="Calibri"/>
                <w:sz w:val="18"/>
                <w:szCs w:val="18"/>
              </w:rPr>
              <w:t xml:space="preserve"> o </w:t>
            </w:r>
            <w:proofErr w:type="spellStart"/>
            <w:r w:rsidRPr="007361C7">
              <w:rPr>
                <w:rFonts w:ascii="Calibri" w:hAnsi="Calibri" w:cs="Calibri"/>
                <w:sz w:val="18"/>
                <w:szCs w:val="18"/>
              </w:rPr>
              <w:t>BRefs</w:t>
            </w:r>
            <w:proofErr w:type="spellEnd"/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995560" w14:textId="77777777" w:rsidR="00261C5F" w:rsidRPr="007361C7" w:rsidRDefault="00261C5F" w:rsidP="00BD2D3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  <w:r w:rsidRPr="007361C7">
              <w:rPr>
                <w:rFonts w:ascii="Calibri" w:hAnsi="Calibri" w:cs="Calibri"/>
                <w:sz w:val="18"/>
                <w:szCs w:val="18"/>
              </w:rPr>
              <w:t>Eventuali ulteriori tecniche  equivalenti (descrizione)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6D0810" w14:textId="77777777" w:rsidR="00261C5F" w:rsidRPr="007361C7" w:rsidRDefault="00261C5F" w:rsidP="00BD2D3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  <w:r w:rsidRPr="007361C7">
              <w:rPr>
                <w:rFonts w:ascii="Calibri" w:hAnsi="Calibri" w:cs="Calibri"/>
                <w:sz w:val="18"/>
                <w:szCs w:val="18"/>
              </w:rPr>
              <w:t xml:space="preserve">Tecniche elencate nelle BAT </w:t>
            </w:r>
            <w:proofErr w:type="spellStart"/>
            <w:r w:rsidRPr="007361C7">
              <w:rPr>
                <w:rFonts w:ascii="Calibri" w:hAnsi="Calibri" w:cs="Calibri"/>
                <w:sz w:val="18"/>
                <w:szCs w:val="18"/>
              </w:rPr>
              <w:t>Conclusions</w:t>
            </w:r>
            <w:proofErr w:type="spellEnd"/>
            <w:r w:rsidRPr="007361C7">
              <w:rPr>
                <w:rFonts w:ascii="Calibri" w:hAnsi="Calibri" w:cs="Calibri"/>
                <w:sz w:val="18"/>
                <w:szCs w:val="18"/>
              </w:rPr>
              <w:t xml:space="preserve"> o </w:t>
            </w:r>
            <w:proofErr w:type="spellStart"/>
            <w:r w:rsidRPr="007361C7">
              <w:rPr>
                <w:rFonts w:ascii="Calibri" w:hAnsi="Calibri" w:cs="Calibri"/>
                <w:sz w:val="18"/>
                <w:szCs w:val="18"/>
              </w:rPr>
              <w:t>BRefs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DB1A59" w14:textId="77777777" w:rsidR="00261C5F" w:rsidRPr="007361C7" w:rsidRDefault="00261C5F" w:rsidP="00BD2D3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  <w:r w:rsidRPr="007361C7">
              <w:rPr>
                <w:rFonts w:ascii="Calibri" w:hAnsi="Calibri" w:cs="Calibri"/>
                <w:sz w:val="18"/>
                <w:szCs w:val="18"/>
              </w:rPr>
              <w:t>Eventuali ulteriori tecniche  equivalenti (descrizione)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8ECA42" w14:textId="77777777" w:rsidR="00261C5F" w:rsidRPr="007361C7" w:rsidRDefault="00261C5F" w:rsidP="00BD2D3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  <w:r w:rsidRPr="007361C7">
              <w:rPr>
                <w:rFonts w:ascii="Calibri" w:hAnsi="Calibri" w:cs="Calibri"/>
                <w:sz w:val="18"/>
                <w:szCs w:val="18"/>
              </w:rPr>
              <w:t>SI (indicare parametri e inquinanti monitorati in continuo)</w:t>
            </w:r>
          </w:p>
        </w:tc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21E9E" w14:textId="77777777" w:rsidR="00261C5F" w:rsidRPr="007361C7" w:rsidRDefault="00261C5F" w:rsidP="00BD2D32">
            <w:pPr>
              <w:spacing w:before="60"/>
              <w:rPr>
                <w:rFonts w:ascii="Calibri" w:hAnsi="Calibri" w:cs="Calibri"/>
              </w:rPr>
            </w:pPr>
            <w:r w:rsidRPr="007361C7"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</w:tr>
      <w:tr w:rsidR="00261C5F" w:rsidRPr="00261C5F" w14:paraId="71E6F837" w14:textId="77777777" w:rsidTr="002439EA">
        <w:trPr>
          <w:trHeight w:val="466"/>
        </w:trPr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F536B8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411F70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FE96D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AB6FD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AF12F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379DC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06A1F9" w14:textId="77777777" w:rsidR="00261C5F" w:rsidRPr="007361C7" w:rsidRDefault="00261C5F" w:rsidP="00BD2D3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  <w:r w:rsidRPr="007361C7">
              <w:rPr>
                <w:rFonts w:ascii="Calibri" w:hAnsi="Calibri" w:cs="Calibri"/>
                <w:sz w:val="18"/>
                <w:szCs w:val="18"/>
                <w:lang w:val="en-US"/>
              </w:rPr>
              <w:t xml:space="preserve">n. BAT / Rif. </w:t>
            </w:r>
            <w:proofErr w:type="spellStart"/>
            <w:r w:rsidRPr="007361C7">
              <w:rPr>
                <w:rFonts w:ascii="Calibri" w:hAnsi="Calibri" w:cs="Calibri"/>
                <w:sz w:val="18"/>
                <w:szCs w:val="18"/>
                <w:lang w:val="en-US"/>
              </w:rPr>
              <w:t>Bref</w:t>
            </w:r>
            <w:proofErr w:type="spellEnd"/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09803" w14:textId="77777777" w:rsidR="00261C5F" w:rsidRPr="007361C7" w:rsidRDefault="00261C5F" w:rsidP="00BD2D32">
            <w:pPr>
              <w:spacing w:before="60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7361C7">
              <w:rPr>
                <w:rFonts w:ascii="Calibri" w:hAnsi="Calibri" w:cs="Calibri"/>
                <w:sz w:val="18"/>
                <w:szCs w:val="18"/>
              </w:rPr>
              <w:t>Descrizione</w:t>
            </w:r>
          </w:p>
        </w:tc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547AAA" w14:textId="77777777" w:rsidR="00261C5F" w:rsidRPr="007361C7" w:rsidRDefault="00261C5F" w:rsidP="00BD2D32">
            <w:pPr>
              <w:snapToGrid w:val="0"/>
              <w:spacing w:before="60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F2A1D9" w14:textId="77777777" w:rsidR="00261C5F" w:rsidRPr="007361C7" w:rsidRDefault="00261C5F" w:rsidP="00BD2D3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  <w:r w:rsidRPr="007361C7">
              <w:rPr>
                <w:rFonts w:ascii="Calibri" w:hAnsi="Calibri" w:cs="Calibri"/>
                <w:sz w:val="18"/>
                <w:szCs w:val="18"/>
                <w:lang w:val="en-US"/>
              </w:rPr>
              <w:t xml:space="preserve">n. BAT / Rif. </w:t>
            </w:r>
            <w:proofErr w:type="spellStart"/>
            <w:r w:rsidRPr="007361C7">
              <w:rPr>
                <w:rFonts w:ascii="Calibri" w:hAnsi="Calibri" w:cs="Calibri"/>
                <w:sz w:val="18"/>
                <w:szCs w:val="18"/>
                <w:lang w:val="en-US"/>
              </w:rPr>
              <w:t>Bref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37F6B8" w14:textId="77777777" w:rsidR="00261C5F" w:rsidRPr="007361C7" w:rsidRDefault="00261C5F" w:rsidP="00BD2D32">
            <w:pPr>
              <w:spacing w:before="60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7361C7">
              <w:rPr>
                <w:rFonts w:ascii="Calibri" w:hAnsi="Calibri" w:cs="Calibri"/>
                <w:sz w:val="18"/>
                <w:szCs w:val="18"/>
              </w:rPr>
              <w:t>Descrizione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0D879" w14:textId="77777777" w:rsidR="00261C5F" w:rsidRPr="007361C7" w:rsidRDefault="00261C5F" w:rsidP="00BD2D32">
            <w:pPr>
              <w:snapToGrid w:val="0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D5587" w14:textId="77777777" w:rsidR="00261C5F" w:rsidRPr="007361C7" w:rsidRDefault="00261C5F" w:rsidP="00BD2D32">
            <w:pPr>
              <w:snapToGrid w:val="0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6DF08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</w:p>
        </w:tc>
      </w:tr>
      <w:tr w:rsidR="00261C5F" w:rsidRPr="00261C5F" w14:paraId="63082D31" w14:textId="77777777" w:rsidTr="002439EA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CD4CAB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i/>
                <w:iCs/>
                <w:lang w:val="en-US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30B2C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062A9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65D8C5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9BC48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8F144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4CB91C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66474E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CA56E7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48E0B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A29B1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E4225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C4CED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FDE84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</w:tr>
      <w:tr w:rsidR="00261C5F" w:rsidRPr="00261C5F" w14:paraId="6FB05DBA" w14:textId="77777777" w:rsidTr="002439EA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BA9654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i/>
                <w:iCs/>
                <w:lang w:val="en-US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25F313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EB0295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EF070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AB828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A7843C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88EA5B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388EF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F93DE5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86ACF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66143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BE2DEA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F45D79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2C15A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</w:tr>
      <w:tr w:rsidR="00261C5F" w:rsidRPr="00261C5F" w14:paraId="5A268705" w14:textId="77777777" w:rsidTr="002439EA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08A613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b/>
                <w:i/>
                <w:iCs/>
                <w:sz w:val="16"/>
                <w:szCs w:val="16"/>
                <w:lang w:val="en-US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80A55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113A24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05A0F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BC943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50B0C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25A0EE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9B8E93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95527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4720A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97BE4E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6C738E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9D16C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3F6F9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</w:tr>
    </w:tbl>
    <w:p w14:paraId="1316BF7C" w14:textId="77777777" w:rsidR="00261C5F" w:rsidRDefault="00261C5F" w:rsidP="00261C5F">
      <w:pPr>
        <w:rPr>
          <w:rFonts w:ascii="Calibri" w:hAnsi="Calibri" w:cs="Calibri"/>
          <w:b/>
          <w:bCs/>
          <w:lang w:val="en-US"/>
        </w:rPr>
      </w:pPr>
    </w:p>
    <w:p w14:paraId="7CE616CE" w14:textId="77777777" w:rsidR="0055534F" w:rsidRDefault="0055534F" w:rsidP="00261C5F">
      <w:pPr>
        <w:rPr>
          <w:rFonts w:ascii="Calibri" w:hAnsi="Calibri" w:cs="Calibri"/>
          <w:b/>
          <w:bCs/>
          <w:lang w:val="en-US"/>
        </w:rPr>
      </w:pPr>
    </w:p>
    <w:tbl>
      <w:tblPr>
        <w:tblW w:w="15155" w:type="dxa"/>
        <w:tblInd w:w="-140" w:type="dxa"/>
        <w:tblLayout w:type="fixed"/>
        <w:tblLook w:val="0000" w:firstRow="0" w:lastRow="0" w:firstColumn="0" w:lastColumn="0" w:noHBand="0" w:noVBand="0"/>
      </w:tblPr>
      <w:tblGrid>
        <w:gridCol w:w="815"/>
        <w:gridCol w:w="1129"/>
        <w:gridCol w:w="851"/>
        <w:gridCol w:w="850"/>
        <w:gridCol w:w="856"/>
        <w:gridCol w:w="704"/>
        <w:gridCol w:w="992"/>
        <w:gridCol w:w="1246"/>
        <w:gridCol w:w="1589"/>
        <w:gridCol w:w="1134"/>
        <w:gridCol w:w="1276"/>
        <w:gridCol w:w="1559"/>
        <w:gridCol w:w="1559"/>
        <w:gridCol w:w="595"/>
      </w:tblGrid>
      <w:tr w:rsidR="002439EA" w:rsidRPr="00261C5F" w14:paraId="61FBF1A3" w14:textId="77777777" w:rsidTr="00BD2D32">
        <w:trPr>
          <w:trHeight w:val="315"/>
        </w:trPr>
        <w:tc>
          <w:tcPr>
            <w:tcW w:w="151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6ABCA467" w14:textId="77777777" w:rsidR="002439EA" w:rsidRPr="00507A49" w:rsidRDefault="002439EA" w:rsidP="00507A49">
            <w:pPr>
              <w:pStyle w:val="Titolo2"/>
              <w:jc w:val="both"/>
              <w:rPr>
                <w:rFonts w:ascii="Calibri" w:hAnsi="Calibri" w:cs="Calibri"/>
                <w:b w:val="0"/>
                <w:sz w:val="20"/>
              </w:rPr>
            </w:pPr>
            <w:r w:rsidRPr="00507A49">
              <w:rPr>
                <w:rFonts w:ascii="Calibri" w:hAnsi="Calibri" w:cs="Calibri"/>
                <w:b w:val="0"/>
                <w:sz w:val="20"/>
              </w:rPr>
              <w:t xml:space="preserve">E.1.2 Fonti di emissione in atmosfera di tipo convogliato (in seguito alla modifica) </w:t>
            </w:r>
          </w:p>
        </w:tc>
      </w:tr>
      <w:tr w:rsidR="002439EA" w:rsidRPr="00261C5F" w14:paraId="3FFD81F4" w14:textId="77777777" w:rsidTr="00BD2D32">
        <w:trPr>
          <w:trHeight w:val="315"/>
        </w:trPr>
        <w:tc>
          <w:tcPr>
            <w:tcW w:w="151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1DB79" w14:textId="77777777" w:rsidR="002439EA" w:rsidRPr="00507A49" w:rsidRDefault="002439EA" w:rsidP="00BD2D32">
            <w:pPr>
              <w:rPr>
                <w:rFonts w:ascii="Calibri" w:hAnsi="Calibri" w:cs="Calibri"/>
                <w:sz w:val="18"/>
                <w:szCs w:val="18"/>
              </w:rPr>
            </w:pPr>
            <w:r w:rsidRPr="00507A49">
              <w:rPr>
                <w:rFonts w:ascii="Calibri" w:hAnsi="Calibri" w:cs="Calibri"/>
                <w:sz w:val="18"/>
                <w:szCs w:val="18"/>
              </w:rPr>
              <w:t>Numero totale camini: __________</w:t>
            </w:r>
          </w:p>
        </w:tc>
      </w:tr>
      <w:tr w:rsidR="002439EA" w:rsidRPr="00261C5F" w14:paraId="1D84B57D" w14:textId="77777777" w:rsidTr="00BD2D32">
        <w:trPr>
          <w:trHeight w:val="315"/>
        </w:trPr>
        <w:tc>
          <w:tcPr>
            <w:tcW w:w="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F550A" w14:textId="77777777" w:rsidR="002439EA" w:rsidRPr="007361C7" w:rsidRDefault="002439EA" w:rsidP="00BD2D3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  <w:r w:rsidRPr="007361C7">
              <w:rPr>
                <w:rFonts w:ascii="Calibri" w:hAnsi="Calibri" w:cs="Calibri"/>
                <w:sz w:val="18"/>
                <w:szCs w:val="18"/>
              </w:rPr>
              <w:t xml:space="preserve">Sigla camino </w:t>
            </w:r>
          </w:p>
        </w:tc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791E53F2" w14:textId="77777777" w:rsidR="002439EA" w:rsidRPr="007361C7" w:rsidRDefault="002439EA" w:rsidP="00BD2D32">
            <w:pPr>
              <w:spacing w:before="60"/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361C7">
              <w:rPr>
                <w:rFonts w:ascii="Calibri" w:hAnsi="Calibri" w:cs="Calibri"/>
                <w:sz w:val="18"/>
                <w:szCs w:val="18"/>
              </w:rPr>
              <w:t>Georeferenziazione (specificando tipo di coordinate)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1B8759BC" w14:textId="77777777" w:rsidR="002439EA" w:rsidRPr="007361C7" w:rsidRDefault="002439EA" w:rsidP="00BD2D32">
            <w:pPr>
              <w:spacing w:before="60"/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361C7">
              <w:rPr>
                <w:rFonts w:ascii="Calibri" w:hAnsi="Calibri" w:cs="Calibri"/>
                <w:sz w:val="18"/>
                <w:szCs w:val="18"/>
              </w:rPr>
              <w:t>Posizione amministrativa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8A4DA6" w14:textId="77777777" w:rsidR="002439EA" w:rsidRPr="007361C7" w:rsidRDefault="002439EA" w:rsidP="00BD2D32">
            <w:pPr>
              <w:spacing w:before="6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361C7">
              <w:rPr>
                <w:rFonts w:ascii="Calibri" w:hAnsi="Calibri" w:cs="Calibri"/>
                <w:sz w:val="18"/>
                <w:szCs w:val="18"/>
              </w:rPr>
              <w:t>Altezza dal suolo (m)</w:t>
            </w:r>
          </w:p>
        </w:tc>
        <w:tc>
          <w:tcPr>
            <w:tcW w:w="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D1B6A9" w14:textId="77777777" w:rsidR="002439EA" w:rsidRPr="007361C7" w:rsidRDefault="002439EA" w:rsidP="00BD2D32">
            <w:pPr>
              <w:spacing w:before="6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361C7">
              <w:rPr>
                <w:rFonts w:ascii="Calibri" w:hAnsi="Calibri" w:cs="Calibri"/>
                <w:sz w:val="18"/>
                <w:szCs w:val="18"/>
              </w:rPr>
              <w:t>Sezione camino (m</w:t>
            </w:r>
            <w:r w:rsidRPr="007361C7">
              <w:rPr>
                <w:rFonts w:ascii="Calibri" w:hAnsi="Calibri" w:cs="Calibri"/>
                <w:sz w:val="18"/>
                <w:szCs w:val="18"/>
                <w:vertAlign w:val="superscript"/>
              </w:rPr>
              <w:t>2</w:t>
            </w:r>
            <w:r w:rsidRPr="007361C7"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4E597E09" w14:textId="77777777" w:rsidR="002439EA" w:rsidRPr="007361C7" w:rsidRDefault="002439EA" w:rsidP="00BD2D32">
            <w:pPr>
              <w:spacing w:before="60"/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361C7">
              <w:rPr>
                <w:rFonts w:ascii="Calibri" w:hAnsi="Calibri" w:cs="Calibri"/>
                <w:sz w:val="18"/>
                <w:szCs w:val="18"/>
              </w:rPr>
              <w:t>Unità di provenienza</w:t>
            </w:r>
          </w:p>
          <w:p w14:paraId="5A44F6DC" w14:textId="77777777" w:rsidR="002439EA" w:rsidRPr="007361C7" w:rsidRDefault="002439EA" w:rsidP="00BD2D32">
            <w:pPr>
              <w:spacing w:before="60"/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F3CBA" w14:textId="77777777" w:rsidR="002439EA" w:rsidRPr="007361C7" w:rsidRDefault="002439EA" w:rsidP="00BD2D3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  <w:r w:rsidRPr="007361C7">
              <w:rPr>
                <w:rFonts w:ascii="Calibri" w:hAnsi="Calibri" w:cs="Calibri"/>
                <w:sz w:val="18"/>
                <w:szCs w:val="18"/>
              </w:rPr>
              <w:t xml:space="preserve">Tecniche di abbattimento applicate all'unità 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896724" w14:textId="77777777" w:rsidR="002439EA" w:rsidRPr="007361C7" w:rsidRDefault="002439EA" w:rsidP="00BD2D3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  <w:r w:rsidRPr="007361C7">
              <w:rPr>
                <w:rFonts w:ascii="Calibri" w:hAnsi="Calibri" w:cs="Calibri"/>
                <w:sz w:val="18"/>
                <w:szCs w:val="18"/>
              </w:rPr>
              <w:t>Ulteriori tecniche a valle applicate a eventuale  camino comune</w:t>
            </w:r>
          </w:p>
        </w:tc>
        <w:tc>
          <w:tcPr>
            <w:tcW w:w="2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69311" w14:textId="77777777" w:rsidR="002439EA" w:rsidRPr="007361C7" w:rsidRDefault="002439EA" w:rsidP="00BD2D32">
            <w:pPr>
              <w:spacing w:before="60"/>
              <w:rPr>
                <w:rFonts w:ascii="Calibri" w:hAnsi="Calibri" w:cs="Calibri"/>
              </w:rPr>
            </w:pPr>
            <w:r w:rsidRPr="007361C7">
              <w:rPr>
                <w:rFonts w:ascii="Calibri" w:hAnsi="Calibri" w:cs="Calibri"/>
                <w:sz w:val="18"/>
                <w:szCs w:val="18"/>
              </w:rPr>
              <w:t>Sistema in monitoraggio in continuo</w:t>
            </w:r>
          </w:p>
        </w:tc>
      </w:tr>
      <w:tr w:rsidR="002439EA" w:rsidRPr="00261C5F" w14:paraId="0B32579E" w14:textId="77777777" w:rsidTr="00BD2D32">
        <w:trPr>
          <w:trHeight w:val="315"/>
        </w:trPr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334CBD" w14:textId="77777777" w:rsidR="002439EA" w:rsidRPr="007361C7" w:rsidRDefault="002439EA" w:rsidP="00BD2D32">
            <w:pPr>
              <w:snapToGrid w:val="0"/>
              <w:spacing w:before="6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39758" w14:textId="77777777" w:rsidR="002439EA" w:rsidRPr="007361C7" w:rsidRDefault="002439EA" w:rsidP="00BD2D32">
            <w:pPr>
              <w:snapToGrid w:val="0"/>
              <w:spacing w:before="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1FD02" w14:textId="77777777" w:rsidR="002439EA" w:rsidRPr="007361C7" w:rsidRDefault="002439EA" w:rsidP="00BD2D32">
            <w:pPr>
              <w:snapToGrid w:val="0"/>
              <w:spacing w:before="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4211A" w14:textId="77777777" w:rsidR="002439EA" w:rsidRPr="007361C7" w:rsidRDefault="002439EA" w:rsidP="00BD2D32">
            <w:pPr>
              <w:snapToGrid w:val="0"/>
              <w:spacing w:before="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26A116" w14:textId="77777777" w:rsidR="002439EA" w:rsidRPr="007361C7" w:rsidRDefault="002439EA" w:rsidP="00BD2D32">
            <w:pPr>
              <w:snapToGrid w:val="0"/>
              <w:spacing w:before="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E9D23" w14:textId="77777777" w:rsidR="002439EA" w:rsidRPr="007361C7" w:rsidRDefault="002439EA" w:rsidP="00BD2D32">
            <w:pPr>
              <w:snapToGrid w:val="0"/>
              <w:spacing w:before="6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DF20E1" w14:textId="77777777" w:rsidR="002439EA" w:rsidRPr="007361C7" w:rsidRDefault="002439EA" w:rsidP="00BD2D3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  <w:r w:rsidRPr="007361C7">
              <w:rPr>
                <w:rFonts w:ascii="Calibri" w:hAnsi="Calibri" w:cs="Calibri"/>
                <w:sz w:val="18"/>
                <w:szCs w:val="18"/>
              </w:rPr>
              <w:t xml:space="preserve">Tecniche elencate nelle BAT </w:t>
            </w:r>
            <w:proofErr w:type="spellStart"/>
            <w:r w:rsidRPr="007361C7">
              <w:rPr>
                <w:rFonts w:ascii="Calibri" w:hAnsi="Calibri" w:cs="Calibri"/>
                <w:sz w:val="18"/>
                <w:szCs w:val="18"/>
              </w:rPr>
              <w:t>Conclusions</w:t>
            </w:r>
            <w:proofErr w:type="spellEnd"/>
            <w:r w:rsidRPr="007361C7">
              <w:rPr>
                <w:rFonts w:ascii="Calibri" w:hAnsi="Calibri" w:cs="Calibri"/>
                <w:sz w:val="18"/>
                <w:szCs w:val="18"/>
              </w:rPr>
              <w:t xml:space="preserve"> o </w:t>
            </w:r>
            <w:proofErr w:type="spellStart"/>
            <w:r w:rsidRPr="007361C7">
              <w:rPr>
                <w:rFonts w:ascii="Calibri" w:hAnsi="Calibri" w:cs="Calibri"/>
                <w:sz w:val="18"/>
                <w:szCs w:val="18"/>
              </w:rPr>
              <w:t>BRefs</w:t>
            </w:r>
            <w:proofErr w:type="spellEnd"/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FD376B" w14:textId="77777777" w:rsidR="002439EA" w:rsidRPr="007361C7" w:rsidRDefault="002439EA" w:rsidP="00BD2D3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  <w:r w:rsidRPr="007361C7">
              <w:rPr>
                <w:rFonts w:ascii="Calibri" w:hAnsi="Calibri" w:cs="Calibri"/>
                <w:sz w:val="18"/>
                <w:szCs w:val="18"/>
              </w:rPr>
              <w:t>Eventuali ulteriori tecniche  equivalenti (descrizione)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440259" w14:textId="77777777" w:rsidR="002439EA" w:rsidRPr="007361C7" w:rsidRDefault="002439EA" w:rsidP="00BD2D3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  <w:r w:rsidRPr="007361C7">
              <w:rPr>
                <w:rFonts w:ascii="Calibri" w:hAnsi="Calibri" w:cs="Calibri"/>
                <w:sz w:val="18"/>
                <w:szCs w:val="18"/>
              </w:rPr>
              <w:t xml:space="preserve">Tecniche elencate nelle BAT </w:t>
            </w:r>
            <w:proofErr w:type="spellStart"/>
            <w:r w:rsidRPr="007361C7">
              <w:rPr>
                <w:rFonts w:ascii="Calibri" w:hAnsi="Calibri" w:cs="Calibri"/>
                <w:sz w:val="18"/>
                <w:szCs w:val="18"/>
              </w:rPr>
              <w:t>Conclusions</w:t>
            </w:r>
            <w:proofErr w:type="spellEnd"/>
            <w:r w:rsidRPr="007361C7">
              <w:rPr>
                <w:rFonts w:ascii="Calibri" w:hAnsi="Calibri" w:cs="Calibri"/>
                <w:sz w:val="18"/>
                <w:szCs w:val="18"/>
              </w:rPr>
              <w:t xml:space="preserve"> o </w:t>
            </w:r>
            <w:proofErr w:type="spellStart"/>
            <w:r w:rsidRPr="007361C7">
              <w:rPr>
                <w:rFonts w:ascii="Calibri" w:hAnsi="Calibri" w:cs="Calibri"/>
                <w:sz w:val="18"/>
                <w:szCs w:val="18"/>
              </w:rPr>
              <w:t>BRefs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B018D" w14:textId="77777777" w:rsidR="002439EA" w:rsidRPr="007361C7" w:rsidRDefault="002439EA" w:rsidP="00BD2D3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  <w:r w:rsidRPr="007361C7">
              <w:rPr>
                <w:rFonts w:ascii="Calibri" w:hAnsi="Calibri" w:cs="Calibri"/>
                <w:sz w:val="18"/>
                <w:szCs w:val="18"/>
              </w:rPr>
              <w:t>Eventuali ulteriori tecniche  equivalenti (descrizione)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174363" w14:textId="77777777" w:rsidR="002439EA" w:rsidRPr="007361C7" w:rsidRDefault="002439EA" w:rsidP="00BD2D3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  <w:r w:rsidRPr="007361C7">
              <w:rPr>
                <w:rFonts w:ascii="Calibri" w:hAnsi="Calibri" w:cs="Calibri"/>
                <w:sz w:val="18"/>
                <w:szCs w:val="18"/>
              </w:rPr>
              <w:t>SI (indicare parametri e inquinanti monitorati in continuo)</w:t>
            </w:r>
          </w:p>
        </w:tc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0D32F" w14:textId="77777777" w:rsidR="002439EA" w:rsidRPr="007361C7" w:rsidRDefault="002439EA" w:rsidP="00BD2D32">
            <w:pPr>
              <w:spacing w:before="60"/>
              <w:rPr>
                <w:rFonts w:ascii="Calibri" w:hAnsi="Calibri" w:cs="Calibri"/>
              </w:rPr>
            </w:pPr>
            <w:r w:rsidRPr="007361C7">
              <w:rPr>
                <w:rFonts w:ascii="Calibri" w:hAnsi="Calibri" w:cs="Calibri"/>
                <w:sz w:val="18"/>
                <w:szCs w:val="18"/>
              </w:rPr>
              <w:t>NO</w:t>
            </w:r>
          </w:p>
        </w:tc>
      </w:tr>
      <w:tr w:rsidR="002439EA" w:rsidRPr="00261C5F" w14:paraId="2FFF8DF8" w14:textId="77777777" w:rsidTr="00BD2D32">
        <w:trPr>
          <w:trHeight w:val="466"/>
        </w:trPr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57FBF3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971EB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419A3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98772D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0E7F0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EE649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5615A" w14:textId="77777777" w:rsidR="002439EA" w:rsidRPr="007361C7" w:rsidRDefault="002439EA" w:rsidP="00BD2D3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  <w:r w:rsidRPr="007361C7">
              <w:rPr>
                <w:rFonts w:ascii="Calibri" w:hAnsi="Calibri" w:cs="Calibri"/>
                <w:sz w:val="18"/>
                <w:szCs w:val="18"/>
                <w:lang w:val="en-US"/>
              </w:rPr>
              <w:t xml:space="preserve">n. BAT / Rif. </w:t>
            </w:r>
            <w:proofErr w:type="spellStart"/>
            <w:r w:rsidRPr="007361C7">
              <w:rPr>
                <w:rFonts w:ascii="Calibri" w:hAnsi="Calibri" w:cs="Calibri"/>
                <w:sz w:val="18"/>
                <w:szCs w:val="18"/>
                <w:lang w:val="en-US"/>
              </w:rPr>
              <w:t>Bref</w:t>
            </w:r>
            <w:proofErr w:type="spellEnd"/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F48393" w14:textId="77777777" w:rsidR="002439EA" w:rsidRPr="007361C7" w:rsidRDefault="002439EA" w:rsidP="00BD2D32">
            <w:pPr>
              <w:spacing w:before="60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7361C7">
              <w:rPr>
                <w:rFonts w:ascii="Calibri" w:hAnsi="Calibri" w:cs="Calibri"/>
                <w:sz w:val="18"/>
                <w:szCs w:val="18"/>
              </w:rPr>
              <w:t>Descrizione</w:t>
            </w:r>
          </w:p>
        </w:tc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687BFC" w14:textId="77777777" w:rsidR="002439EA" w:rsidRPr="007361C7" w:rsidRDefault="002439EA" w:rsidP="00BD2D32">
            <w:pPr>
              <w:snapToGrid w:val="0"/>
              <w:spacing w:before="60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696DBA" w14:textId="77777777" w:rsidR="002439EA" w:rsidRPr="007361C7" w:rsidRDefault="002439EA" w:rsidP="00BD2D3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  <w:r w:rsidRPr="007361C7">
              <w:rPr>
                <w:rFonts w:ascii="Calibri" w:hAnsi="Calibri" w:cs="Calibri"/>
                <w:sz w:val="18"/>
                <w:szCs w:val="18"/>
                <w:lang w:val="en-US"/>
              </w:rPr>
              <w:t xml:space="preserve">n. BAT / Rif. </w:t>
            </w:r>
            <w:proofErr w:type="spellStart"/>
            <w:r w:rsidRPr="007361C7">
              <w:rPr>
                <w:rFonts w:ascii="Calibri" w:hAnsi="Calibri" w:cs="Calibri"/>
                <w:sz w:val="18"/>
                <w:szCs w:val="18"/>
                <w:lang w:val="en-US"/>
              </w:rPr>
              <w:t>Bref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A36A17" w14:textId="77777777" w:rsidR="002439EA" w:rsidRPr="007361C7" w:rsidRDefault="002439EA" w:rsidP="00BD2D32">
            <w:pPr>
              <w:spacing w:before="60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7361C7">
              <w:rPr>
                <w:rFonts w:ascii="Calibri" w:hAnsi="Calibri" w:cs="Calibri"/>
                <w:sz w:val="18"/>
                <w:szCs w:val="18"/>
              </w:rPr>
              <w:t>Descrizione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29AEF2" w14:textId="77777777" w:rsidR="002439EA" w:rsidRPr="007361C7" w:rsidRDefault="002439EA" w:rsidP="00BD2D32">
            <w:pPr>
              <w:snapToGrid w:val="0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297BC3" w14:textId="77777777" w:rsidR="002439EA" w:rsidRPr="007361C7" w:rsidRDefault="002439EA" w:rsidP="00BD2D32">
            <w:pPr>
              <w:snapToGrid w:val="0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DDFCE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</w:p>
        </w:tc>
      </w:tr>
      <w:tr w:rsidR="002439EA" w:rsidRPr="00261C5F" w14:paraId="6A13E828" w14:textId="77777777" w:rsidTr="00BD2D32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63C68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i/>
                <w:iCs/>
                <w:lang w:val="en-US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784F66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8AF25F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0D2CB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239D01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AD38E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2BE29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6617FE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B330BC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15E61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EB761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E0617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C71F3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C700F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</w:tr>
      <w:tr w:rsidR="002439EA" w:rsidRPr="00261C5F" w14:paraId="7E62443C" w14:textId="77777777" w:rsidTr="00BD2D32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E3846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i/>
                <w:iCs/>
                <w:lang w:val="en-US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81A4ED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A10D97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30624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F53F8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25101C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E7D2CB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8EA0AA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B6A1C2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836AA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05F185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F6C62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DC91D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92B63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</w:tr>
      <w:tr w:rsidR="002439EA" w:rsidRPr="00261C5F" w14:paraId="00E68C9D" w14:textId="77777777" w:rsidTr="00BD2D32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0B8BF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b/>
                <w:i/>
                <w:iCs/>
                <w:sz w:val="16"/>
                <w:szCs w:val="16"/>
                <w:lang w:val="en-US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1C301C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6E68E7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B51BE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3BA81D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D1BF4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163B0D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452A4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432D27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80744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AB63DD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2FCEA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4D587F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908E3" w14:textId="77777777" w:rsidR="002439EA" w:rsidRPr="00261C5F" w:rsidRDefault="002439EA" w:rsidP="00BD2D32">
            <w:pPr>
              <w:snapToGrid w:val="0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</w:tr>
    </w:tbl>
    <w:p w14:paraId="27AD1397" w14:textId="77777777" w:rsidR="002439EA" w:rsidRPr="00261C5F" w:rsidRDefault="002439EA" w:rsidP="00261C5F">
      <w:pPr>
        <w:rPr>
          <w:rFonts w:ascii="Calibri" w:hAnsi="Calibri" w:cs="Calibri"/>
          <w:b/>
          <w:bCs/>
          <w:lang w:val="en-US"/>
        </w:rPr>
      </w:pPr>
    </w:p>
    <w:p w14:paraId="35D5564F" w14:textId="77777777" w:rsidR="00261C5F" w:rsidRPr="00261C5F" w:rsidRDefault="00261C5F" w:rsidP="00261C5F">
      <w:pPr>
        <w:rPr>
          <w:rFonts w:ascii="Calibri" w:hAnsi="Calibri" w:cs="Calibri"/>
          <w:lang w:val="en-US"/>
        </w:rPr>
      </w:pPr>
    </w:p>
    <w:p w14:paraId="545CDA7E" w14:textId="77777777" w:rsidR="00261C5F" w:rsidRPr="00261C5F" w:rsidRDefault="00261C5F" w:rsidP="00261C5F">
      <w:pPr>
        <w:rPr>
          <w:rFonts w:ascii="Calibri" w:hAnsi="Calibri" w:cs="Calibri"/>
          <w:lang w:val="en-US"/>
        </w:rPr>
      </w:pPr>
    </w:p>
    <w:p w14:paraId="0937085E" w14:textId="77777777" w:rsidR="00261C5F" w:rsidRPr="00261C5F" w:rsidRDefault="00261C5F" w:rsidP="00261C5F">
      <w:pPr>
        <w:rPr>
          <w:rFonts w:ascii="Calibri" w:hAnsi="Calibri" w:cs="Calibri"/>
          <w:lang w:val="en-US"/>
        </w:rPr>
      </w:pPr>
    </w:p>
    <w:p w14:paraId="1F48A38A" w14:textId="23199F0A" w:rsidR="00261C5F" w:rsidRPr="00261C5F" w:rsidRDefault="00261C5F" w:rsidP="008174A9">
      <w:pPr>
        <w:tabs>
          <w:tab w:val="left" w:pos="8727"/>
        </w:tabs>
        <w:rPr>
          <w:rFonts w:ascii="Calibri" w:hAnsi="Calibri" w:cs="Calibri"/>
          <w:lang w:val="en-US"/>
        </w:rPr>
      </w:pPr>
    </w:p>
    <w:p w14:paraId="40B6B11C" w14:textId="77777777" w:rsidR="00261C5F" w:rsidRPr="00261C5F" w:rsidRDefault="00261C5F" w:rsidP="00261C5F">
      <w:pPr>
        <w:rPr>
          <w:rFonts w:ascii="Calibri" w:hAnsi="Calibri" w:cs="Calibri"/>
          <w:lang w:val="en-US"/>
        </w:rPr>
      </w:pPr>
    </w:p>
    <w:p w14:paraId="3BB5600E" w14:textId="77777777" w:rsidR="00261C5F" w:rsidRPr="00261C5F" w:rsidRDefault="00261C5F" w:rsidP="00261C5F">
      <w:pPr>
        <w:rPr>
          <w:rFonts w:ascii="Calibri" w:hAnsi="Calibri" w:cs="Calibri"/>
          <w:lang w:val="en-US"/>
        </w:rPr>
      </w:pPr>
    </w:p>
    <w:p w14:paraId="3832CD9B" w14:textId="77777777" w:rsidR="00261C5F" w:rsidRPr="00261C5F" w:rsidRDefault="00261C5F" w:rsidP="00261C5F">
      <w:pPr>
        <w:rPr>
          <w:rFonts w:ascii="Calibri" w:hAnsi="Calibri" w:cs="Calibri"/>
          <w:lang w:val="en-US"/>
        </w:rPr>
      </w:pPr>
    </w:p>
    <w:p w14:paraId="612554A5" w14:textId="77777777" w:rsidR="00F63E78" w:rsidRDefault="00F63E78" w:rsidP="00261C5F">
      <w:pPr>
        <w:rPr>
          <w:rFonts w:ascii="Calibri" w:hAnsi="Calibri" w:cs="Calibri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28"/>
        <w:gridCol w:w="3008"/>
      </w:tblGrid>
      <w:tr w:rsidR="00F63E78" w:rsidRPr="00261C5F" w14:paraId="4A4F4C1E" w14:textId="77777777" w:rsidTr="00F63E78">
        <w:trPr>
          <w:cantSplit/>
          <w:trHeight w:val="397"/>
        </w:trPr>
        <w:tc>
          <w:tcPr>
            <w:tcW w:w="11428" w:type="dxa"/>
            <w:shd w:val="clear" w:color="auto" w:fill="E6E6E6"/>
            <w:vAlign w:val="center"/>
          </w:tcPr>
          <w:p w14:paraId="702D15AE" w14:textId="049881AB" w:rsidR="00F63E78" w:rsidRPr="00507A49" w:rsidRDefault="00F63E78" w:rsidP="00507A49">
            <w:pPr>
              <w:pStyle w:val="Titolo2"/>
              <w:jc w:val="both"/>
              <w:rPr>
                <w:rFonts w:ascii="Calibri" w:hAnsi="Calibri" w:cs="Calibri"/>
                <w:b w:val="0"/>
                <w:sz w:val="20"/>
              </w:rPr>
            </w:pPr>
            <w:r w:rsidRPr="00507A49">
              <w:rPr>
                <w:rFonts w:ascii="Calibri" w:hAnsi="Calibri" w:cs="Calibri"/>
                <w:b w:val="0"/>
                <w:sz w:val="20"/>
              </w:rPr>
              <w:t>E.2.</w:t>
            </w:r>
            <w:r w:rsidR="0055534F">
              <w:rPr>
                <w:rFonts w:ascii="Calibri" w:hAnsi="Calibri" w:cs="Calibri"/>
                <w:b w:val="0"/>
                <w:sz w:val="20"/>
              </w:rPr>
              <w:t>1</w:t>
            </w:r>
            <w:r w:rsidRPr="00507A49">
              <w:rPr>
                <w:rFonts w:ascii="Calibri" w:hAnsi="Calibri" w:cs="Calibri"/>
                <w:b w:val="0"/>
                <w:sz w:val="20"/>
              </w:rPr>
              <w:t xml:space="preserve"> Caratteristiche delle emissioni in atmosfera di tipo convogliato </w:t>
            </w:r>
            <w:r w:rsidR="00765E59">
              <w:rPr>
                <w:rFonts w:ascii="Calibri" w:hAnsi="Calibri" w:cs="Calibri"/>
                <w:b w:val="0"/>
                <w:sz w:val="20"/>
              </w:rPr>
              <w:t>(al massimo della capacità produttiva ovvero assetto già autorizzato)</w:t>
            </w:r>
          </w:p>
        </w:tc>
        <w:tc>
          <w:tcPr>
            <w:tcW w:w="3008" w:type="dxa"/>
            <w:shd w:val="clear" w:color="auto" w:fill="E6E6E6"/>
            <w:vAlign w:val="center"/>
          </w:tcPr>
          <w:p w14:paraId="0CA5A8F4" w14:textId="77777777" w:rsidR="00F63E78" w:rsidRPr="00261C5F" w:rsidRDefault="00F63E78" w:rsidP="00BD2D32">
            <w:pPr>
              <w:rPr>
                <w:rFonts w:ascii="Calibri" w:hAnsi="Calibri" w:cs="Calibri"/>
              </w:rPr>
            </w:pPr>
          </w:p>
        </w:tc>
      </w:tr>
      <w:tr w:rsidR="00F63E78" w:rsidRPr="00261C5F" w14:paraId="19AB766E" w14:textId="77777777" w:rsidTr="00F63E78">
        <w:trPr>
          <w:cantSplit/>
          <w:trHeight w:val="7426"/>
        </w:trPr>
        <w:tc>
          <w:tcPr>
            <w:tcW w:w="14436" w:type="dxa"/>
            <w:gridSpan w:val="2"/>
            <w:shd w:val="clear" w:color="auto" w:fill="auto"/>
          </w:tcPr>
          <w:p w14:paraId="5F27EC92" w14:textId="77777777" w:rsidR="00F63E78" w:rsidRPr="00261C5F" w:rsidRDefault="0037773D" w:rsidP="00BD2D32">
            <w:pPr>
              <w:snapToGrid w:val="0"/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89535" distR="89535" simplePos="0" relativeHeight="251663360" behindDoc="0" locked="0" layoutInCell="1" allowOverlap="1" wp14:anchorId="26E50E56" wp14:editId="3C63AF91">
                      <wp:simplePos x="0" y="0"/>
                      <wp:positionH relativeFrom="margin">
                        <wp:posOffset>-6350</wp:posOffset>
                      </wp:positionH>
                      <wp:positionV relativeFrom="paragraph">
                        <wp:posOffset>2540</wp:posOffset>
                      </wp:positionV>
                      <wp:extent cx="9098280" cy="4867275"/>
                      <wp:effectExtent l="3175" t="2540" r="4445" b="0"/>
                      <wp:wrapSquare wrapText="bothSides"/>
                      <wp:docPr id="4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98280" cy="4867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Ind w:w="-5" w:type="dxa"/>
                                    <w:tblLayout w:type="fixed"/>
                                    <w:tblCellMar>
                                      <w:left w:w="70" w:type="dxa"/>
                                      <w:right w:w="70" w:type="dxa"/>
                                    </w:tblCellMar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920"/>
                                    <w:gridCol w:w="710"/>
                                    <w:gridCol w:w="849"/>
                                    <w:gridCol w:w="849"/>
                                    <w:gridCol w:w="993"/>
                                    <w:gridCol w:w="852"/>
                                    <w:gridCol w:w="855"/>
                                    <w:gridCol w:w="846"/>
                                    <w:gridCol w:w="575"/>
                                    <w:gridCol w:w="575"/>
                                    <w:gridCol w:w="1134"/>
                                    <w:gridCol w:w="573"/>
                                    <w:gridCol w:w="941"/>
                                    <w:gridCol w:w="1332"/>
                                    <w:gridCol w:w="1128"/>
                                    <w:gridCol w:w="1264"/>
                                  </w:tblGrid>
                                  <w:tr w:rsidR="00B93EAB" w:rsidRPr="007361C7" w14:paraId="4E7975EB" w14:textId="77777777" w:rsidTr="00E42002">
                                    <w:trPr>
                                      <w:cantSplit/>
                                      <w:trHeight w:val="413"/>
                                    </w:trPr>
                                    <w:tc>
                                      <w:tcPr>
                                        <w:tcW w:w="920" w:type="dxa"/>
                                        <w:vMerge w:val="restart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6B6AF753" w14:textId="77777777" w:rsidR="00B93EAB" w:rsidRPr="007361C7" w:rsidRDefault="00B93EAB">
                                        <w:pPr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</w:rPr>
                                          <w:t xml:space="preserve">Camino o condotta 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10" w:type="dxa"/>
                                        <w:vMerge w:val="restart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019F2165" w14:textId="77777777" w:rsidR="00B93EAB" w:rsidRPr="007361C7" w:rsidRDefault="00B93EAB">
                                        <w:pPr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</w:rPr>
                                          <w:t>Unità di provenienza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 w:val="restart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50D0C514" w14:textId="77777777" w:rsidR="00B93EAB" w:rsidRPr="007361C7" w:rsidRDefault="00B93EAB">
                                        <w:pPr>
                                          <w:pStyle w:val="Tabella"/>
                                          <w:spacing w:before="0" w:after="0"/>
                                          <w:jc w:val="center"/>
                                          <w:rPr>
                                            <w:rFonts w:asciiTheme="minorHAnsi" w:hAnsiTheme="minorHAnsi" w:cs="Times New Roman"/>
                                            <w:bCs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 w:cs="Times New Roman"/>
                                            <w:bCs/>
                                            <w:sz w:val="18"/>
                                            <w:szCs w:val="18"/>
                                          </w:rPr>
                                          <w:t>Portata</w:t>
                                        </w:r>
                                        <w:r>
                                          <w:rPr>
                                            <w:rFonts w:asciiTheme="minorHAnsi" w:hAnsiTheme="minorHAnsi" w:cs="Times New Roman"/>
                                            <w:bCs/>
                                            <w:sz w:val="18"/>
                                            <w:szCs w:val="18"/>
                                          </w:rPr>
                                          <w:t xml:space="preserve"> massima</w:t>
                                        </w:r>
                                        <w:r w:rsidRPr="007361C7">
                                          <w:rPr>
                                            <w:rFonts w:asciiTheme="minorHAnsi" w:hAnsiTheme="minorHAnsi" w:cs="Times New Roman"/>
                                            <w:bCs/>
                                            <w:sz w:val="18"/>
                                            <w:szCs w:val="18"/>
                                          </w:rPr>
                                          <w:t xml:space="preserve"> (Nm</w:t>
                                        </w:r>
                                        <w:r w:rsidRPr="007361C7">
                                          <w:rPr>
                                            <w:rFonts w:asciiTheme="minorHAnsi" w:hAnsiTheme="minorHAnsi" w:cs="Times New Roman"/>
                                            <w:bCs/>
                                            <w:sz w:val="18"/>
                                            <w:szCs w:val="18"/>
                                            <w:vertAlign w:val="superscript"/>
                                          </w:rPr>
                                          <w:t>3</w:t>
                                        </w:r>
                                        <w:r w:rsidRPr="007361C7">
                                          <w:rPr>
                                            <w:rFonts w:asciiTheme="minorHAnsi" w:hAnsiTheme="minorHAnsi" w:cs="Times New Roman"/>
                                            <w:bCs/>
                                            <w:sz w:val="18"/>
                                            <w:szCs w:val="18"/>
                                          </w:rPr>
                                          <w:t>/h)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 w:val="restart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</w:tcBorders>
                                        <w:shd w:val="clear" w:color="auto" w:fill="FFFFFF"/>
                                        <w:textDirection w:val="btLr"/>
                                        <w:vAlign w:val="center"/>
                                      </w:tcPr>
                                      <w:p w14:paraId="7425829B" w14:textId="77777777" w:rsidR="00B93EAB" w:rsidRPr="007361C7" w:rsidRDefault="00B93EAB" w:rsidP="00E42002">
                                        <w:pPr>
                                          <w:pStyle w:val="Tabella"/>
                                          <w:spacing w:before="0" w:after="0"/>
                                          <w:ind w:left="113" w:right="113"/>
                                          <w:jc w:val="center"/>
                                          <w:rPr>
                                            <w:rFonts w:asciiTheme="minorHAnsi" w:hAnsiTheme="minorHAnsi" w:cs="Times New Roman"/>
                                            <w:bCs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 w:cs="Times New Roman"/>
                                            <w:bCs/>
                                            <w:sz w:val="18"/>
                                            <w:szCs w:val="18"/>
                                          </w:rPr>
                                          <w:t>Modalità di determinazione</w:t>
                                        </w:r>
                                      </w:p>
                                      <w:p w14:paraId="5E1060A7" w14:textId="77777777" w:rsidR="00B93EAB" w:rsidRPr="007361C7" w:rsidRDefault="00B93EAB" w:rsidP="00E42002">
                                        <w:pPr>
                                          <w:pStyle w:val="Tabella"/>
                                          <w:spacing w:before="0" w:after="0"/>
                                          <w:ind w:left="113" w:right="113"/>
                                          <w:jc w:val="center"/>
                                          <w:rPr>
                                            <w:rFonts w:asciiTheme="minorHAnsi" w:hAnsiTheme="minorHAnsi" w:cs="Times New Roman"/>
                                            <w:bCs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 w:cs="Times New Roman"/>
                                            <w:bCs/>
                                            <w:sz w:val="18"/>
                                            <w:szCs w:val="18"/>
                                          </w:rPr>
                                          <w:t>(M/C/S)</w:t>
                                        </w:r>
                                        <w:r>
                                          <w:rPr>
                                            <w:rFonts w:asciiTheme="minorHAnsi" w:hAnsiTheme="minorHAnsi" w:cs="Times New Roman"/>
                                            <w:bCs/>
                                            <w:sz w:val="18"/>
                                            <w:szCs w:val="18"/>
                                          </w:rPr>
                                          <w:t>*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vMerge w:val="restart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3558D9AF" w14:textId="77777777" w:rsidR="00B93EAB" w:rsidRPr="007361C7" w:rsidRDefault="00B93EAB">
                                        <w:pPr>
                                          <w:pStyle w:val="Tabella"/>
                                          <w:spacing w:before="0" w:after="0"/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 w:cs="Times New Roman"/>
                                            <w:bCs/>
                                            <w:sz w:val="18"/>
                                            <w:szCs w:val="18"/>
                                          </w:rPr>
                                          <w:t>Inquinante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703" w:type="dxa"/>
                                        <w:gridSpan w:val="5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2CA3E172" w14:textId="77777777" w:rsidR="00B93EAB" w:rsidRPr="007361C7" w:rsidRDefault="00B93EAB">
                                        <w:pPr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Limite di emissione in concentrazione (mg/Nm</w:t>
                                        </w: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  <w:vertAlign w:val="superscript"/>
                                          </w:rPr>
                                          <w:t>3</w:t>
                                        </w: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)</w:t>
                                        </w: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  <w:vertAlign w:val="superscript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07" w:type="dxa"/>
                                        <w:gridSpan w:val="2"/>
                                        <w:vMerge w:val="restart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260CA835" w14:textId="77777777" w:rsidR="00B93EAB" w:rsidRPr="007361C7" w:rsidRDefault="00B93EAB">
                                        <w:pPr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Concentrazione misurata rappresentativa</w:t>
                                        </w: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  <w:vertAlign w:val="superscript"/>
                                          </w:rPr>
                                          <w:t>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273" w:type="dxa"/>
                                        <w:gridSpan w:val="2"/>
                                        <w:vMerge w:val="restart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4E9DD245" w14:textId="77777777" w:rsidR="00B93EAB" w:rsidRPr="007361C7" w:rsidRDefault="00B93EAB">
                                        <w:pPr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Limite di emissione in flusso di massa per inquinante (es. t/a, kg/mese, kg/h)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92" w:type="dxa"/>
                                        <w:gridSpan w:val="2"/>
                                        <w:vMerge w:val="restart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right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179872D1" w14:textId="77777777" w:rsidR="00B93EAB" w:rsidRPr="007361C7" w:rsidRDefault="00B93EAB">
                                        <w:pPr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Flusso di massa misurato/calcolato rappresentativo (es. t/a, kg/mese, kg/h)</w:t>
                                        </w:r>
                                      </w:p>
                                    </w:tc>
                                  </w:tr>
                                  <w:tr w:rsidR="00B93EAB" w:rsidRPr="007361C7" w14:paraId="1BAA2E7C" w14:textId="77777777">
                                    <w:trPr>
                                      <w:cantSplit/>
                                      <w:trHeight w:val="412"/>
                                    </w:trPr>
                                    <w:tc>
                                      <w:tcPr>
                                        <w:tcW w:w="920" w:type="dxa"/>
                                        <w:vMerge/>
                                        <w:tcBorders>
                                          <w:left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24ADA8D7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10" w:type="dxa"/>
                                        <w:vMerge/>
                                        <w:tcBorders>
                                          <w:left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35330C3C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/>
                                        <w:tcBorders>
                                          <w:left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02692242" w14:textId="77777777" w:rsidR="00B93EAB" w:rsidRPr="007361C7" w:rsidRDefault="00B93EAB">
                                        <w:pPr>
                                          <w:pStyle w:val="Tabella"/>
                                          <w:snapToGrid w:val="0"/>
                                          <w:spacing w:before="0" w:after="0"/>
                                          <w:jc w:val="center"/>
                                          <w:rPr>
                                            <w:rFonts w:asciiTheme="minorHAnsi" w:hAnsiTheme="minorHAnsi" w:cs="Times New Roman"/>
                                            <w:bCs/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/>
                                        <w:tcBorders>
                                          <w:left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1653E3E5" w14:textId="77777777" w:rsidR="00B93EAB" w:rsidRPr="007361C7" w:rsidRDefault="00B93EAB">
                                        <w:pPr>
                                          <w:pStyle w:val="Tabella"/>
                                          <w:snapToGrid w:val="0"/>
                                          <w:spacing w:before="0" w:after="0"/>
                                          <w:jc w:val="center"/>
                                          <w:rPr>
                                            <w:rFonts w:asciiTheme="minorHAnsi" w:hAnsiTheme="minorHAnsi" w:cs="Times New Roman"/>
                                            <w:bCs/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vMerge/>
                                        <w:tcBorders>
                                          <w:left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2B5A7839" w14:textId="77777777" w:rsidR="00B93EAB" w:rsidRPr="007361C7" w:rsidRDefault="00B93EAB">
                                        <w:pPr>
                                          <w:pStyle w:val="Tabella"/>
                                          <w:snapToGrid w:val="0"/>
                                          <w:spacing w:before="0" w:after="0"/>
                                          <w:jc w:val="center"/>
                                          <w:rPr>
                                            <w:rFonts w:asciiTheme="minorHAnsi" w:hAnsiTheme="minorHAnsi" w:cs="Times New Roman"/>
                                            <w:bCs/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707" w:type="dxa"/>
                                        <w:gridSpan w:val="2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48C2FDBF" w14:textId="77777777" w:rsidR="00B93EAB" w:rsidRPr="007361C7" w:rsidRDefault="00B93EAB">
                                        <w:pPr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Misura in continuo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421" w:type="dxa"/>
                                        <w:gridSpan w:val="2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7B8D5675" w14:textId="77777777" w:rsidR="00B93EAB" w:rsidRPr="007361C7" w:rsidRDefault="00B93EAB">
                                        <w:pPr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Misura discontinua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783AD10B" w14:textId="77777777" w:rsidR="00B93EAB" w:rsidRPr="007361C7" w:rsidRDefault="00B93EAB">
                                        <w:pPr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% O</w:t>
                                        </w: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  <w:vertAlign w:val="subscript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07" w:type="dxa"/>
                                        <w:gridSpan w:val="2"/>
                                        <w:vMerge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03728DA8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3" w:type="dxa"/>
                                        <w:gridSpan w:val="2"/>
                                        <w:vMerge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5CB126D8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92" w:type="dxa"/>
                                        <w:gridSpan w:val="2"/>
                                        <w:vMerge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132C0AE2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93EAB" w:rsidRPr="007361C7" w14:paraId="1C243293" w14:textId="77777777" w:rsidTr="00E42002">
                                    <w:trPr>
                                      <w:cantSplit/>
                                      <w:trHeight w:val="1134"/>
                                    </w:trPr>
                                    <w:tc>
                                      <w:tcPr>
                                        <w:tcW w:w="920" w:type="dxa"/>
                                        <w:vMerge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6AC60F3B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10" w:type="dxa"/>
                                        <w:vMerge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4B432F83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0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6B828FC6" w14:textId="77777777" w:rsidR="00B93EAB" w:rsidRPr="007361C7" w:rsidRDefault="00B93EAB">
                                        <w:pPr>
                                          <w:pStyle w:val="Tabella"/>
                                          <w:snapToGrid w:val="0"/>
                                          <w:spacing w:before="0" w:after="0"/>
                                          <w:jc w:val="center"/>
                                          <w:rPr>
                                            <w:rFonts w:asciiTheme="minorHAnsi" w:hAnsiTheme="minorHAnsi" w:cs="Times New Roman"/>
                                            <w:bCs/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0AD2A14F" w14:textId="77777777" w:rsidR="00B93EAB" w:rsidRPr="007361C7" w:rsidRDefault="00B93EAB">
                                        <w:pPr>
                                          <w:pStyle w:val="Tabella"/>
                                          <w:snapToGrid w:val="0"/>
                                          <w:spacing w:before="0" w:after="0"/>
                                          <w:jc w:val="center"/>
                                          <w:rPr>
                                            <w:rFonts w:asciiTheme="minorHAnsi" w:hAnsiTheme="minorHAnsi" w:cs="Times New Roman"/>
                                            <w:bCs/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vMerge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4D830946" w14:textId="77777777" w:rsidR="00B93EAB" w:rsidRPr="007361C7" w:rsidRDefault="00B93EAB">
                                        <w:pPr>
                                          <w:pStyle w:val="Tabella"/>
                                          <w:snapToGrid w:val="0"/>
                                          <w:spacing w:before="0" w:after="0"/>
                                          <w:jc w:val="center"/>
                                          <w:rPr>
                                            <w:rFonts w:asciiTheme="minorHAnsi" w:hAnsiTheme="minorHAnsi" w:cs="Times New Roman"/>
                                            <w:bCs/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37079766" w14:textId="77777777" w:rsidR="00B93EAB" w:rsidRPr="007361C7" w:rsidRDefault="00B93EAB">
                                        <w:pPr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dato misurato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FFFFFF"/>
                                        <w:textDirection w:val="btLr"/>
                                        <w:vAlign w:val="center"/>
                                      </w:tcPr>
                                      <w:p w14:paraId="3947FD25" w14:textId="77777777" w:rsidR="00B93EAB" w:rsidRPr="007361C7" w:rsidRDefault="00B93EAB" w:rsidP="00E42002">
                                        <w:pPr>
                                          <w:ind w:left="113" w:right="113"/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base temporale m/g/h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46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19C74D29" w14:textId="77777777" w:rsidR="00B93EAB" w:rsidRPr="007361C7" w:rsidRDefault="00B93EAB">
                                        <w:pPr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dato misurato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FFFFFF"/>
                                        <w:textDirection w:val="btLr"/>
                                        <w:vAlign w:val="center"/>
                                      </w:tcPr>
                                      <w:p w14:paraId="0DE7D3C5" w14:textId="77777777" w:rsidR="00B93EAB" w:rsidRPr="007361C7" w:rsidRDefault="00B93EAB" w:rsidP="00E42002">
                                        <w:pPr>
                                          <w:ind w:left="113" w:right="113"/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</w:pPr>
                                        <w:r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f</w:t>
                                        </w: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requenza</w:t>
                                        </w: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  <w:vertAlign w:val="superscript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11B3F70C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40194FF7" w14:textId="77777777" w:rsidR="00B93EAB" w:rsidRPr="007361C7" w:rsidRDefault="00B93EAB">
                                        <w:pPr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(mg/Nm</w:t>
                                        </w: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  <w:vertAlign w:val="superscript"/>
                                          </w:rPr>
                                          <w:t>3</w:t>
                                        </w: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7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261D90F2" w14:textId="77777777" w:rsidR="00B93EAB" w:rsidRPr="007361C7" w:rsidRDefault="00B93EAB">
                                        <w:pPr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% O</w:t>
                                        </w: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  <w:vertAlign w:val="subscript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41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574E6210" w14:textId="77777777" w:rsidR="00B93EAB" w:rsidRPr="007361C7" w:rsidRDefault="00B93EAB">
                                        <w:pPr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al camino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33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7514EAF5" w14:textId="77777777" w:rsidR="00B93EAB" w:rsidRPr="007361C7" w:rsidRDefault="00B93EAB" w:rsidP="00E42002">
                                        <w:pPr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più camini/</w:t>
                                        </w:r>
                                        <w:r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i</w:t>
                                        </w: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ntera installazione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28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3E86AF77" w14:textId="77777777" w:rsidR="00B93EAB" w:rsidRPr="007361C7" w:rsidRDefault="00B93EAB">
                                        <w:pPr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al camino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6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500648D0" w14:textId="77777777" w:rsidR="00B93EAB" w:rsidRPr="007361C7" w:rsidRDefault="00B93EAB" w:rsidP="00E42002">
                                        <w:pPr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più camini/</w:t>
                                        </w:r>
                                        <w:r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i</w:t>
                                        </w: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ntera installazione</w:t>
                                        </w:r>
                                      </w:p>
                                    </w:tc>
                                  </w:tr>
                                  <w:tr w:rsidR="00B93EAB" w:rsidRPr="007361C7" w14:paraId="0E556D73" w14:textId="77777777">
                                    <w:trPr>
                                      <w:cantSplit/>
                                      <w:trHeight w:val="25"/>
                                    </w:trPr>
                                    <w:tc>
                                      <w:tcPr>
                                        <w:tcW w:w="920" w:type="dxa"/>
                                        <w:vMerge w:val="restart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3B4F12B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10" w:type="dxa"/>
                                        <w:vMerge w:val="restart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F94C833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 w:val="restart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49D1349A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 w:val="restart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9DBDD3F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02C3A9E9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2759F20A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40A72B6C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6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6839AB25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07678D47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2AA38050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5D7E3448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4DA8A956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941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5A7539C2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3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5E35A86F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28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4B8B85D0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26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42994E16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93EAB" w:rsidRPr="007361C7" w14:paraId="6C31F73E" w14:textId="77777777">
                                    <w:trPr>
                                      <w:cantSplit/>
                                      <w:trHeight w:val="25"/>
                                    </w:trPr>
                                    <w:tc>
                                      <w:tcPr>
                                        <w:tcW w:w="920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E5484E1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10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0B7A9D1C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9E9E7E7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1D72739E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4ACA410D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4C2E6298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2A893703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6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6D10471A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2484A88F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10433006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7C9600E3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21ACF2D6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941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02ECC4A7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3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5040E407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28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6478C493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26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081A18B1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93EAB" w:rsidRPr="007361C7" w14:paraId="002F1B73" w14:textId="77777777">
                                    <w:trPr>
                                      <w:cantSplit/>
                                      <w:trHeight w:val="25"/>
                                    </w:trPr>
                                    <w:tc>
                                      <w:tcPr>
                                        <w:tcW w:w="920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3E70786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10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1187F36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03D52B2A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3E596FE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9DE529C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2113F753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1603FE07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6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323501F9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36998679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3AC8A1B4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3DF056C0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483CCDDB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941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5FB216AF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3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4E1D2665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28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4F56BCF8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26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4D9C4C7C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93EAB" w:rsidRPr="007361C7" w14:paraId="04393A45" w14:textId="77777777">
                                    <w:trPr>
                                      <w:cantSplit/>
                                      <w:trHeight w:val="25"/>
                                    </w:trPr>
                                    <w:tc>
                                      <w:tcPr>
                                        <w:tcW w:w="920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A3CBB8F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10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6F419F0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0D94153C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04FF5AD2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34BCA5C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1D9EFB5F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771E3E14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6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5E408BE9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6D445337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7139628F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4186F246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710937AD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941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09A9D64C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3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538ECB32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28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28160FBD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26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1667F94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93EAB" w:rsidRPr="007361C7" w14:paraId="4CFC3CCE" w14:textId="77777777">
                                    <w:trPr>
                                      <w:cantSplit/>
                                      <w:trHeight w:val="25"/>
                                    </w:trPr>
                                    <w:tc>
                                      <w:tcPr>
                                        <w:tcW w:w="920" w:type="dxa"/>
                                        <w:vMerge w:val="restart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27D12F4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10" w:type="dxa"/>
                                        <w:vMerge w:val="restart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34CE2B9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 w:val="restart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7A2A302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 w:val="restart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554485D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D68D9F3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2A7E01AA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3F12AE0D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6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4AABF3A7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41AF19B8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757A8FB1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79E7700F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3EC2EBE8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941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56E0F1E1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3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0EAC3356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28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7F3A219C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26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42866CA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93EAB" w:rsidRPr="007361C7" w14:paraId="5FE4DC0D" w14:textId="77777777">
                                    <w:trPr>
                                      <w:cantSplit/>
                                      <w:trHeight w:val="25"/>
                                    </w:trPr>
                                    <w:tc>
                                      <w:tcPr>
                                        <w:tcW w:w="920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03B59A8F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10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8F70CC1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8B139C7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202762F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37CE2AE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491125EC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31E89A1D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6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436D1A09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4B8C9A65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6C0BE756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1FB6B57F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3F5D884D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941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0242D089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3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5846D416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28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3043324D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26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1CED8A71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93EAB" w:rsidRPr="007361C7" w14:paraId="0FF0849B" w14:textId="77777777">
                                    <w:trPr>
                                      <w:cantSplit/>
                                      <w:trHeight w:val="25"/>
                                    </w:trPr>
                                    <w:tc>
                                      <w:tcPr>
                                        <w:tcW w:w="920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9DAD81B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10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0BA1678B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4A0DE9E8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12D33BC8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4CA91A9B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0E6E99EF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44140F56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6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509D21D8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37283FE0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1E273723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617B0D7C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48C12ABC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941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35913C39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3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1FC02CF4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28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2A8942BE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26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ED22C0B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93EAB" w:rsidRPr="007361C7" w14:paraId="51B15E4A" w14:textId="77777777">
                                    <w:trPr>
                                      <w:cantSplit/>
                                      <w:trHeight w:val="25"/>
                                    </w:trPr>
                                    <w:tc>
                                      <w:tcPr>
                                        <w:tcW w:w="920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191BE349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10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DEB2B1A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1E17E81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2BEF094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220562D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3D96D237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5E0B67F6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6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76A03C5A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7C384FCA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1759E568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6EC28558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37827482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941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22BC7CAA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3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34074CA4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28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171402FA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26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5C2EAA9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93EAB" w:rsidRPr="007361C7" w14:paraId="3804449D" w14:textId="77777777">
                                    <w:trPr>
                                      <w:cantSplit/>
                                      <w:trHeight w:val="25"/>
                                    </w:trPr>
                                    <w:tc>
                                      <w:tcPr>
                                        <w:tcW w:w="920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1C7B1154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10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8549231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1F793101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0759A69E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1559B82B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2DFB0903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12958532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6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0D237F1F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25D08555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4B97C2C7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18182F47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72DA683E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941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3FDE0E3B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3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44D4C314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28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314CA158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26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3D686F5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93EAB" w:rsidRPr="007361C7" w14:paraId="2957556F" w14:textId="77777777">
                                    <w:trPr>
                                      <w:cantSplit/>
                                      <w:trHeight w:val="557"/>
                                    </w:trPr>
                                    <w:tc>
                                      <w:tcPr>
                                        <w:tcW w:w="14396" w:type="dxa"/>
                                        <w:gridSpan w:val="16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16C90C2F" w14:textId="77777777" w:rsidR="00B93EAB" w:rsidRPr="00507A49" w:rsidRDefault="00B93EAB">
                                        <w:pPr>
                                          <w:snapToGrid w:val="0"/>
                                          <w:rPr>
                                            <w:rFonts w:asciiTheme="minorHAnsi" w:hAnsiTheme="minorHAnsi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507A49">
                                          <w:rPr>
                                            <w:rFonts w:asciiTheme="minorHAnsi" w:hAnsiTheme="minorHAnsi"/>
                                            <w:sz w:val="18"/>
                                            <w:szCs w:val="18"/>
                                          </w:rPr>
                                          <w:t>Note</w:t>
                                        </w:r>
                                      </w:p>
                                      <w:p w14:paraId="39E5360D" w14:textId="77777777" w:rsidR="00B93EAB" w:rsidRPr="007361C7" w:rsidRDefault="00B93EAB">
                                        <w:pPr>
                                          <w:snapToGrid w:val="0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93EAB" w:rsidRPr="007361C7" w14:paraId="43E5C4C0" w14:textId="77777777">
                                    <w:trPr>
                                      <w:cantSplit/>
                                      <w:trHeight w:val="557"/>
                                    </w:trPr>
                                    <w:tc>
                                      <w:tcPr>
                                        <w:tcW w:w="14396" w:type="dxa"/>
                                        <w:gridSpan w:val="16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16754C75" w14:textId="77777777" w:rsidR="00B93EAB" w:rsidRPr="007361C7" w:rsidRDefault="00B93EAB">
                                        <w:pPr>
                                          <w:snapToGrid w:val="0"/>
                                          <w:rPr>
                                            <w:rFonts w:asciiTheme="minorHAnsi" w:hAnsiTheme="min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/>
                                            <w:sz w:val="16"/>
                                            <w:szCs w:val="16"/>
                                            <w:vertAlign w:val="superscript"/>
                                          </w:rPr>
                                          <w:t>1</w:t>
                                        </w:r>
                                        <w:r w:rsidRPr="007361C7">
                                          <w:rPr>
                                            <w:rFonts w:asciiTheme="minorHAnsi" w:hAnsiTheme="minorHAnsi"/>
                                            <w:sz w:val="16"/>
                                            <w:szCs w:val="16"/>
                                          </w:rPr>
                                          <w:t>Nel caso di limiti ponderati relativi a più camini, riportare il limite ponderato, indicando in nota i camini a cui è riferito; le concentrazioni misurate o stimate devono essere riferite al singolo camino.</w:t>
                                        </w:r>
                                      </w:p>
                                      <w:p w14:paraId="2D02E2C5" w14:textId="77777777" w:rsidR="00B93EAB" w:rsidRPr="007361C7" w:rsidRDefault="00B93EAB">
                                        <w:pPr>
                                          <w:snapToGrid w:val="0"/>
                                          <w:rPr>
                                            <w:rFonts w:asciiTheme="minorHAnsi" w:hAnsiTheme="min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  <w:p w14:paraId="62C2773B" w14:textId="6C600BCE" w:rsidR="00B93EAB" w:rsidRPr="007361C7" w:rsidRDefault="00B93EAB">
                                        <w:pPr>
                                          <w:snapToGrid w:val="0"/>
                                          <w:rPr>
                                            <w:rFonts w:asciiTheme="minorHAnsi" w:hAnsiTheme="min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/>
                                            <w:sz w:val="16"/>
                                            <w:szCs w:val="16"/>
                                            <w:vertAlign w:val="superscript"/>
                                          </w:rPr>
                                          <w:t xml:space="preserve">2 </w:t>
                                        </w:r>
                                        <w:r w:rsidRPr="007361C7">
                                          <w:rPr>
                                            <w:rFonts w:asciiTheme="minorHAnsi" w:hAnsiTheme="minorHAnsi"/>
                                            <w:sz w:val="16"/>
                                            <w:szCs w:val="16"/>
                                          </w:rPr>
                                          <w:t>Indicare la  frequenza di misura: annuale (a), bi</w:t>
                                        </w:r>
                                        <w:r w:rsidR="0055534F">
                                          <w:rPr>
                                            <w:rFonts w:asciiTheme="minorHAnsi" w:hAnsiTheme="minorHAnsi"/>
                                            <w:sz w:val="16"/>
                                            <w:szCs w:val="16"/>
                                          </w:rPr>
                                          <w:t>e</w:t>
                                        </w:r>
                                        <w:r w:rsidRPr="007361C7">
                                          <w:rPr>
                                            <w:rFonts w:asciiTheme="minorHAnsi" w:hAnsiTheme="minorHAnsi"/>
                                            <w:sz w:val="16"/>
                                            <w:szCs w:val="16"/>
                                          </w:rPr>
                                          <w:t>nnale (b-a), mensile (m), bimestrale (b-m), semestrale (s-m), quadrimestrale (q-m), giornaliera (g), settimanale (s), o altro (specificare).</w:t>
                                        </w:r>
                                      </w:p>
                                      <w:p w14:paraId="59650034" w14:textId="77777777" w:rsidR="00B93EAB" w:rsidRPr="007361C7" w:rsidRDefault="00B93EAB">
                                        <w:pPr>
                                          <w:snapToGrid w:val="0"/>
                                          <w:rPr>
                                            <w:rFonts w:asciiTheme="minorHAnsi" w:hAnsiTheme="min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  <w:p w14:paraId="12C5A8B4" w14:textId="77777777" w:rsidR="00B93EAB" w:rsidRPr="007361C7" w:rsidRDefault="00B93EAB" w:rsidP="005B6626">
                                        <w:pPr>
                                          <w:snapToGrid w:val="0"/>
                                          <w:rPr>
                                            <w:rFonts w:asciiTheme="minorHAnsi" w:hAnsiTheme="minorHAnsi"/>
                                            <w:sz w:val="16"/>
                                            <w:szCs w:val="16"/>
                                            <w:vertAlign w:val="superscript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/>
                                            <w:sz w:val="16"/>
                                            <w:szCs w:val="16"/>
                                            <w:vertAlign w:val="superscript"/>
                                          </w:rPr>
                                          <w:t>3</w:t>
                                        </w:r>
                                        <w:r w:rsidRPr="007361C7">
                                          <w:rPr>
                                            <w:rFonts w:asciiTheme="minorHAnsi" w:hAnsiTheme="minorHAnsi"/>
                                            <w:sz w:val="16"/>
                                            <w:szCs w:val="16"/>
                                          </w:rPr>
                                          <w:t>Indicare un valore di concentrazione dell’inquinante coerente con la base temporale del limite, con il relativo ossigeno di riferimento e con le altre condizioni prescritte per la verifica di conformità, che il gestore ritiene rappresentativo del punto di emissione, individuato tra tutte le misure effettuate nel corso dell’anno di riferimento</w:t>
                                        </w:r>
                                        <w:r w:rsidR="005B6626">
                                          <w:rPr>
                                            <w:rFonts w:asciiTheme="minorHAnsi" w:hAnsiTheme="minorHAnsi"/>
                                            <w:sz w:val="16"/>
                                            <w:szCs w:val="16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</w:tr>
                                </w:tbl>
                                <w:p w14:paraId="60B9DEE7" w14:textId="77777777" w:rsidR="00B93EAB" w:rsidRPr="00E42002" w:rsidRDefault="00B93EAB" w:rsidP="00F63E78">
                                  <w:pPr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</w:pPr>
                                  <w:r w:rsidRPr="00E42002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 xml:space="preserve"> *M=misurato; C=calcolato; S=stimato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6E50E5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margin-left:-.5pt;margin-top:.2pt;width:716.4pt;height:383.25pt;z-index:251663360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" stroked="f">
                      <v:textbox inset="0,0,0,0">
                        <w:txbxContent>
                          <w:tbl>
                            <w:tblPr>
                              <w:tblW w:w="0" w:type="auto"/>
                              <w:tblInd w:w="-5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20"/>
                              <w:gridCol w:w="710"/>
                              <w:gridCol w:w="849"/>
                              <w:gridCol w:w="849"/>
                              <w:gridCol w:w="993"/>
                              <w:gridCol w:w="852"/>
                              <w:gridCol w:w="855"/>
                              <w:gridCol w:w="846"/>
                              <w:gridCol w:w="575"/>
                              <w:gridCol w:w="575"/>
                              <w:gridCol w:w="1134"/>
                              <w:gridCol w:w="573"/>
                              <w:gridCol w:w="941"/>
                              <w:gridCol w:w="1332"/>
                              <w:gridCol w:w="1128"/>
                              <w:gridCol w:w="1264"/>
                            </w:tblGrid>
                            <w:tr w:rsidR="00B93EAB" w:rsidRPr="007361C7" w14:paraId="4E7975EB" w14:textId="77777777" w:rsidTr="00E42002">
                              <w:trPr>
                                <w:cantSplit/>
                                <w:trHeight w:val="413"/>
                              </w:trPr>
                              <w:tc>
                                <w:tcPr>
                                  <w:tcW w:w="920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6B6AF753" w14:textId="77777777" w:rsidR="00B93EAB" w:rsidRPr="007361C7" w:rsidRDefault="00B93EA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</w:rPr>
                                    <w:t xml:space="preserve">Camino o condotta </w:t>
                                  </w:r>
                                </w:p>
                              </w:tc>
                              <w:tc>
                                <w:tcPr>
                                  <w:tcW w:w="710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019F2165" w14:textId="77777777" w:rsidR="00B93EAB" w:rsidRPr="007361C7" w:rsidRDefault="00B93EA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</w:rPr>
                                    <w:t>Unità di provenienza</w:t>
                                  </w:r>
                                </w:p>
                              </w:tc>
                              <w:tc>
                                <w:tcPr>
                                  <w:tcW w:w="849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0D0C514" w14:textId="77777777" w:rsidR="00B93EAB" w:rsidRPr="007361C7" w:rsidRDefault="00B93EAB">
                                  <w:pPr>
                                    <w:pStyle w:val="Tabella"/>
                                    <w:spacing w:before="0" w:after="0"/>
                                    <w:jc w:val="center"/>
                                    <w:rPr>
                                      <w:rFonts w:asciiTheme="minorHAnsi" w:hAnsiTheme="minorHAnsi" w:cs="Times New Roman"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 w:cs="Times New Roman"/>
                                      <w:bCs/>
                                      <w:sz w:val="18"/>
                                      <w:szCs w:val="18"/>
                                    </w:rPr>
                                    <w:t>Portata</w:t>
                                  </w:r>
                                  <w:r>
                                    <w:rPr>
                                      <w:rFonts w:asciiTheme="minorHAnsi" w:hAnsiTheme="minorHAnsi" w:cs="Times New Roman"/>
                                      <w:bCs/>
                                      <w:sz w:val="18"/>
                                      <w:szCs w:val="18"/>
                                    </w:rPr>
                                    <w:t xml:space="preserve"> massima</w:t>
                                  </w:r>
                                  <w:r w:rsidRPr="007361C7">
                                    <w:rPr>
                                      <w:rFonts w:asciiTheme="minorHAnsi" w:hAnsiTheme="minorHAnsi" w:cs="Times New Roman"/>
                                      <w:bCs/>
                                      <w:sz w:val="18"/>
                                      <w:szCs w:val="18"/>
                                    </w:rPr>
                                    <w:t xml:space="preserve"> (Nm</w:t>
                                  </w:r>
                                  <w:r w:rsidRPr="007361C7">
                                    <w:rPr>
                                      <w:rFonts w:asciiTheme="minorHAnsi" w:hAnsiTheme="minorHAnsi" w:cs="Times New Roman"/>
                                      <w:bCs/>
                                      <w:sz w:val="18"/>
                                      <w:szCs w:val="18"/>
                                      <w:vertAlign w:val="superscript"/>
                                    </w:rPr>
                                    <w:t>3</w:t>
                                  </w:r>
                                  <w:r w:rsidRPr="007361C7">
                                    <w:rPr>
                                      <w:rFonts w:asciiTheme="minorHAnsi" w:hAnsiTheme="minorHAnsi" w:cs="Times New Roman"/>
                                      <w:bCs/>
                                      <w:sz w:val="18"/>
                                      <w:szCs w:val="18"/>
                                    </w:rPr>
                                    <w:t>/h)</w:t>
                                  </w:r>
                                </w:p>
                              </w:tc>
                              <w:tc>
                                <w:tcPr>
                                  <w:tcW w:w="849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shd w:val="clear" w:color="auto" w:fill="FFFFFF"/>
                                  <w:textDirection w:val="btLr"/>
                                  <w:vAlign w:val="center"/>
                                </w:tcPr>
                                <w:p w14:paraId="7425829B" w14:textId="77777777" w:rsidR="00B93EAB" w:rsidRPr="007361C7" w:rsidRDefault="00B93EAB" w:rsidP="00E42002">
                                  <w:pPr>
                                    <w:pStyle w:val="Tabella"/>
                                    <w:spacing w:before="0" w:after="0"/>
                                    <w:ind w:left="113" w:right="113"/>
                                    <w:jc w:val="center"/>
                                    <w:rPr>
                                      <w:rFonts w:asciiTheme="minorHAnsi" w:hAnsiTheme="minorHAnsi" w:cs="Times New Roman"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 w:cs="Times New Roman"/>
                                      <w:bCs/>
                                      <w:sz w:val="18"/>
                                      <w:szCs w:val="18"/>
                                    </w:rPr>
                                    <w:t>Modalità di determinazione</w:t>
                                  </w:r>
                                </w:p>
                                <w:p w14:paraId="5E1060A7" w14:textId="77777777" w:rsidR="00B93EAB" w:rsidRPr="007361C7" w:rsidRDefault="00B93EAB" w:rsidP="00E42002">
                                  <w:pPr>
                                    <w:pStyle w:val="Tabella"/>
                                    <w:spacing w:before="0" w:after="0"/>
                                    <w:ind w:left="113" w:right="113"/>
                                    <w:jc w:val="center"/>
                                    <w:rPr>
                                      <w:rFonts w:asciiTheme="minorHAnsi" w:hAnsiTheme="minorHAnsi" w:cs="Times New Roman"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 w:cs="Times New Roman"/>
                                      <w:bCs/>
                                      <w:sz w:val="18"/>
                                      <w:szCs w:val="18"/>
                                    </w:rPr>
                                    <w:t>(M/C/S)</w:t>
                                  </w:r>
                                  <w:r>
                                    <w:rPr>
                                      <w:rFonts w:asciiTheme="minorHAnsi" w:hAnsiTheme="minorHAnsi" w:cs="Times New Roman"/>
                                      <w:bCs/>
                                      <w:sz w:val="18"/>
                                      <w:szCs w:val="18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3558D9AF" w14:textId="77777777" w:rsidR="00B93EAB" w:rsidRPr="007361C7" w:rsidRDefault="00B93EAB">
                                  <w:pPr>
                                    <w:pStyle w:val="Tabella"/>
                                    <w:spacing w:before="0" w:after="0"/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 w:cs="Times New Roman"/>
                                      <w:bCs/>
                                      <w:sz w:val="18"/>
                                      <w:szCs w:val="18"/>
                                    </w:rPr>
                                    <w:t>Inquinante</w:t>
                                  </w:r>
                                </w:p>
                              </w:tc>
                              <w:tc>
                                <w:tcPr>
                                  <w:tcW w:w="3703" w:type="dxa"/>
                                  <w:gridSpan w:val="5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2CA3E172" w14:textId="77777777" w:rsidR="00B93EAB" w:rsidRPr="007361C7" w:rsidRDefault="00B93EA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Limite di emissione in concentrazione (mg/Nm</w:t>
                                  </w: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  <w:vertAlign w:val="superscript"/>
                                    </w:rPr>
                                    <w:t>3</w:t>
                                  </w: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)</w:t>
                                  </w: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  <w:vertAlign w:val="superscrip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7" w:type="dxa"/>
                                  <w:gridSpan w:val="2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260CA835" w14:textId="77777777" w:rsidR="00B93EAB" w:rsidRPr="007361C7" w:rsidRDefault="00B93EA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Concentrazione misurata rappresentativa</w:t>
                                  </w: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  <w:vertAlign w:val="superscri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273" w:type="dxa"/>
                                  <w:gridSpan w:val="2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E9DD245" w14:textId="77777777" w:rsidR="00B93EAB" w:rsidRPr="007361C7" w:rsidRDefault="00B93EA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Limite di emissione in flusso di massa per inquinante (es. t/a, kg/mese, kg/h)</w:t>
                                  </w:r>
                                </w:p>
                              </w:tc>
                              <w:tc>
                                <w:tcPr>
                                  <w:tcW w:w="2392" w:type="dxa"/>
                                  <w:gridSpan w:val="2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179872D1" w14:textId="77777777" w:rsidR="00B93EAB" w:rsidRPr="007361C7" w:rsidRDefault="00B93EA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Flusso di massa misurato/calcolato rappresentativo (es. t/a, kg/mese, kg/h)</w:t>
                                  </w:r>
                                </w:p>
                              </w:tc>
                            </w:tr>
                            <w:tr w:rsidR="00B93EAB" w:rsidRPr="007361C7" w14:paraId="1BAA2E7C" w14:textId="77777777">
                              <w:trPr>
                                <w:cantSplit/>
                                <w:trHeight w:val="412"/>
                              </w:trPr>
                              <w:tc>
                                <w:tcPr>
                                  <w:tcW w:w="920" w:type="dxa"/>
                                  <w:vMerge/>
                                  <w:tcBorders>
                                    <w:left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24ADA8D7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Merge/>
                                  <w:tcBorders>
                                    <w:left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35330C3C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/>
                                  <w:tcBorders>
                                    <w:left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02692242" w14:textId="77777777" w:rsidR="00B93EAB" w:rsidRPr="007361C7" w:rsidRDefault="00B93EAB">
                                  <w:pPr>
                                    <w:pStyle w:val="Tabella"/>
                                    <w:snapToGrid w:val="0"/>
                                    <w:spacing w:before="0" w:after="0"/>
                                    <w:jc w:val="center"/>
                                    <w:rPr>
                                      <w:rFonts w:asciiTheme="minorHAnsi" w:hAnsiTheme="minorHAnsi" w:cs="Times New Roman"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/>
                                  <w:tcBorders>
                                    <w:left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1653E3E5" w14:textId="77777777" w:rsidR="00B93EAB" w:rsidRPr="007361C7" w:rsidRDefault="00B93EAB">
                                  <w:pPr>
                                    <w:pStyle w:val="Tabella"/>
                                    <w:snapToGrid w:val="0"/>
                                    <w:spacing w:before="0" w:after="0"/>
                                    <w:jc w:val="center"/>
                                    <w:rPr>
                                      <w:rFonts w:asciiTheme="minorHAnsi" w:hAnsiTheme="minorHAnsi" w:cs="Times New Roman"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tcBorders>
                                    <w:left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2B5A7839" w14:textId="77777777" w:rsidR="00B93EAB" w:rsidRPr="007361C7" w:rsidRDefault="00B93EAB">
                                  <w:pPr>
                                    <w:pStyle w:val="Tabella"/>
                                    <w:snapToGrid w:val="0"/>
                                    <w:spacing w:before="0" w:after="0"/>
                                    <w:jc w:val="center"/>
                                    <w:rPr>
                                      <w:rFonts w:asciiTheme="minorHAnsi" w:hAnsiTheme="minorHAnsi" w:cs="Times New Roman"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7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8C2FDBF" w14:textId="77777777" w:rsidR="00B93EAB" w:rsidRPr="007361C7" w:rsidRDefault="00B93EA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Misura in continuo</w:t>
                                  </w:r>
                                </w:p>
                              </w:tc>
                              <w:tc>
                                <w:tcPr>
                                  <w:tcW w:w="1421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7B8D5675" w14:textId="77777777" w:rsidR="00B93EAB" w:rsidRPr="007361C7" w:rsidRDefault="00B93EA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Misura discontinua</w:t>
                                  </w: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783AD10B" w14:textId="77777777" w:rsidR="00B93EAB" w:rsidRPr="007361C7" w:rsidRDefault="00B93EA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% O</w:t>
                                  </w: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7" w:type="dxa"/>
                                  <w:gridSpan w:val="2"/>
                                  <w:vMerge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03728DA8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3" w:type="dxa"/>
                                  <w:gridSpan w:val="2"/>
                                  <w:vMerge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CB126D8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92" w:type="dxa"/>
                                  <w:gridSpan w:val="2"/>
                                  <w:vMerge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132C0AE2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</w:pPr>
                                </w:p>
                              </w:tc>
                            </w:tr>
                            <w:tr w:rsidR="00B93EAB" w:rsidRPr="007361C7" w14:paraId="1C243293" w14:textId="77777777" w:rsidTr="00E42002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920" w:type="dxa"/>
                                  <w:vMerge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6AC60F3B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Merge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B432F83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6B828FC6" w14:textId="77777777" w:rsidR="00B93EAB" w:rsidRPr="007361C7" w:rsidRDefault="00B93EAB">
                                  <w:pPr>
                                    <w:pStyle w:val="Tabella"/>
                                    <w:snapToGrid w:val="0"/>
                                    <w:spacing w:before="0" w:after="0"/>
                                    <w:jc w:val="center"/>
                                    <w:rPr>
                                      <w:rFonts w:asciiTheme="minorHAnsi" w:hAnsiTheme="minorHAnsi" w:cs="Times New Roman"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0AD2A14F" w14:textId="77777777" w:rsidR="00B93EAB" w:rsidRPr="007361C7" w:rsidRDefault="00B93EAB">
                                  <w:pPr>
                                    <w:pStyle w:val="Tabella"/>
                                    <w:snapToGrid w:val="0"/>
                                    <w:spacing w:before="0" w:after="0"/>
                                    <w:jc w:val="center"/>
                                    <w:rPr>
                                      <w:rFonts w:asciiTheme="minorHAnsi" w:hAnsiTheme="minorHAnsi" w:cs="Times New Roman"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D830946" w14:textId="77777777" w:rsidR="00B93EAB" w:rsidRPr="007361C7" w:rsidRDefault="00B93EAB">
                                  <w:pPr>
                                    <w:pStyle w:val="Tabella"/>
                                    <w:snapToGrid w:val="0"/>
                                    <w:spacing w:before="0" w:after="0"/>
                                    <w:jc w:val="center"/>
                                    <w:rPr>
                                      <w:rFonts w:asciiTheme="minorHAnsi" w:hAnsiTheme="minorHAnsi" w:cs="Times New Roman"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37079766" w14:textId="77777777" w:rsidR="00B93EAB" w:rsidRPr="007361C7" w:rsidRDefault="00B93EA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dato misurato</w:t>
                                  </w:r>
                                </w:p>
                              </w:tc>
                              <w:tc>
                                <w:tcPr>
                                  <w:tcW w:w="8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textDirection w:val="btLr"/>
                                  <w:vAlign w:val="center"/>
                                </w:tcPr>
                                <w:p w14:paraId="3947FD25" w14:textId="77777777" w:rsidR="00B93EAB" w:rsidRPr="007361C7" w:rsidRDefault="00B93EAB" w:rsidP="00E42002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base temporale m/g/h</w:t>
                                  </w: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19C74D29" w14:textId="77777777" w:rsidR="00B93EAB" w:rsidRPr="007361C7" w:rsidRDefault="00B93EA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dato misurato</w:t>
                                  </w: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textDirection w:val="btLr"/>
                                  <w:vAlign w:val="center"/>
                                </w:tcPr>
                                <w:p w14:paraId="0DE7D3C5" w14:textId="77777777" w:rsidR="00B93EAB" w:rsidRPr="007361C7" w:rsidRDefault="00B93EAB" w:rsidP="00E42002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f</w:t>
                                  </w: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requenza</w:t>
                                  </w: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11B3F70C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0194FF7" w14:textId="77777777" w:rsidR="00B93EAB" w:rsidRPr="007361C7" w:rsidRDefault="00B93EA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(mg/Nm</w:t>
                                  </w: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  <w:vertAlign w:val="superscript"/>
                                    </w:rPr>
                                    <w:t>3</w:t>
                                  </w: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261D90F2" w14:textId="77777777" w:rsidR="00B93EAB" w:rsidRPr="007361C7" w:rsidRDefault="00B93EA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% O</w:t>
                                  </w: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74E6210" w14:textId="77777777" w:rsidR="00B93EAB" w:rsidRPr="007361C7" w:rsidRDefault="00B93EA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al camino</w:t>
                                  </w:r>
                                </w:p>
                              </w:tc>
                              <w:tc>
                                <w:tcPr>
                                  <w:tcW w:w="13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7514EAF5" w14:textId="77777777" w:rsidR="00B93EAB" w:rsidRPr="007361C7" w:rsidRDefault="00B93EAB" w:rsidP="00E42002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più camini/</w:t>
                                  </w:r>
                                  <w:r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i</w:t>
                                  </w: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ntera installazione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3E86AF77" w14:textId="77777777" w:rsidR="00B93EAB" w:rsidRPr="007361C7" w:rsidRDefault="00B93EA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al camino</w:t>
                                  </w:r>
                                </w:p>
                              </w:tc>
                              <w:tc>
                                <w:tcPr>
                                  <w:tcW w:w="126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00648D0" w14:textId="77777777" w:rsidR="00B93EAB" w:rsidRPr="007361C7" w:rsidRDefault="00B93EAB" w:rsidP="00E42002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più camini/</w:t>
                                  </w:r>
                                  <w:r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i</w:t>
                                  </w: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ntera installazione</w:t>
                                  </w:r>
                                </w:p>
                              </w:tc>
                            </w:tr>
                            <w:tr w:rsidR="00B93EAB" w:rsidRPr="007361C7" w14:paraId="0E556D73" w14:textId="77777777">
                              <w:trPr>
                                <w:cantSplit/>
                                <w:trHeight w:val="25"/>
                              </w:trPr>
                              <w:tc>
                                <w:tcPr>
                                  <w:tcW w:w="920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3B4F12B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F94C833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9D1349A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9DBDD3F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2C3A9E9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759F20A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0A72B6C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6839AB25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07678D47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AA38050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5D7E3448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DA8A956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5A7539C2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5E35A86F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B8B85D0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2994E16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</w:tr>
                            <w:tr w:rsidR="00B93EAB" w:rsidRPr="007361C7" w14:paraId="6C31F73E" w14:textId="77777777">
                              <w:trPr>
                                <w:cantSplit/>
                                <w:trHeight w:val="25"/>
                              </w:trPr>
                              <w:tc>
                                <w:tcPr>
                                  <w:tcW w:w="920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E5484E1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B7A9D1C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9E9E7E7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D72739E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ACA410D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C2E6298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A893703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6D10471A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484A88F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10433006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7C9600E3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1ACF2D6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02ECC4A7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5040E407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6478C493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81A18B1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</w:tr>
                            <w:tr w:rsidR="00B93EAB" w:rsidRPr="007361C7" w14:paraId="002F1B73" w14:textId="77777777">
                              <w:trPr>
                                <w:cantSplit/>
                                <w:trHeight w:val="25"/>
                              </w:trPr>
                              <w:tc>
                                <w:tcPr>
                                  <w:tcW w:w="920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3E70786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1187F36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3D52B2A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3E596FE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9DE529C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113F753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1603FE07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23501F9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6998679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AC8A1B4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DF056C0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83CCDDB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5FB216AF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E1D2665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F56BCF8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D9C4C7C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</w:tr>
                            <w:tr w:rsidR="00B93EAB" w:rsidRPr="007361C7" w14:paraId="04393A45" w14:textId="77777777">
                              <w:trPr>
                                <w:cantSplit/>
                                <w:trHeight w:val="25"/>
                              </w:trPr>
                              <w:tc>
                                <w:tcPr>
                                  <w:tcW w:w="920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A3CBB8F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6F419F0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D94153C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4FF5AD2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34BCA5C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1D9EFB5F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771E3E14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5E408BE9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6D445337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7139628F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186F246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710937AD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09A9D64C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538ECB32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8160FBD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1667F94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</w:tr>
                            <w:tr w:rsidR="00B93EAB" w:rsidRPr="007361C7" w14:paraId="4CFC3CCE" w14:textId="77777777">
                              <w:trPr>
                                <w:cantSplit/>
                                <w:trHeight w:val="25"/>
                              </w:trPr>
                              <w:tc>
                                <w:tcPr>
                                  <w:tcW w:w="920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27D12F4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34CE2B9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7A2A302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554485D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D68D9F3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A7E01AA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F12AE0D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AABF3A7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1AF19B8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757A8FB1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79E7700F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EC2EBE8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56E0F1E1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0EAC3356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7F3A219C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42866CA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</w:tr>
                            <w:tr w:rsidR="00B93EAB" w:rsidRPr="007361C7" w14:paraId="5FE4DC0D" w14:textId="77777777">
                              <w:trPr>
                                <w:cantSplit/>
                                <w:trHeight w:val="25"/>
                              </w:trPr>
                              <w:tc>
                                <w:tcPr>
                                  <w:tcW w:w="920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3B59A8F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8F70CC1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8B139C7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202762F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37CE2AE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91125EC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1E89A1D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36D1A09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B8C9A65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6C0BE756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1FB6B57F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F5D884D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0242D089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5846D416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043324D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CED8A71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</w:tr>
                            <w:tr w:rsidR="00B93EAB" w:rsidRPr="007361C7" w14:paraId="0FF0849B" w14:textId="77777777">
                              <w:trPr>
                                <w:cantSplit/>
                                <w:trHeight w:val="25"/>
                              </w:trPr>
                              <w:tc>
                                <w:tcPr>
                                  <w:tcW w:w="920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9DAD81B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BA1678B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A0DE9E8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2D33BC8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CA91A9B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0E6E99EF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4140F56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509D21D8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7283FE0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1E273723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617B0D7C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8C12ABC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5913C39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1FC02CF4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A8942BE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ED22C0B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</w:tr>
                            <w:tr w:rsidR="00B93EAB" w:rsidRPr="007361C7" w14:paraId="51B15E4A" w14:textId="77777777">
                              <w:trPr>
                                <w:cantSplit/>
                                <w:trHeight w:val="25"/>
                              </w:trPr>
                              <w:tc>
                                <w:tcPr>
                                  <w:tcW w:w="920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91BE349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DEB2B1A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1E17E81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2BEF094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220562D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D96D237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5E0B67F6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76A03C5A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7C384FCA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1759E568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6EC28558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7827482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2BC7CAA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4074CA4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171402FA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5C2EAA9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</w:tr>
                            <w:tr w:rsidR="00B93EAB" w:rsidRPr="007361C7" w14:paraId="3804449D" w14:textId="77777777">
                              <w:trPr>
                                <w:cantSplit/>
                                <w:trHeight w:val="25"/>
                              </w:trPr>
                              <w:tc>
                                <w:tcPr>
                                  <w:tcW w:w="920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C7B1154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8549231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F793101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759A69E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559B82B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DFB0903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12958532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0D237F1F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5D08555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B97C2C7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18182F47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72DA683E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FDE0E3B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4D4C314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14CA158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3D686F5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</w:tr>
                            <w:tr w:rsidR="00B93EAB" w:rsidRPr="007361C7" w14:paraId="2957556F" w14:textId="77777777">
                              <w:trPr>
                                <w:cantSplit/>
                                <w:trHeight w:val="557"/>
                              </w:trPr>
                              <w:tc>
                                <w:tcPr>
                                  <w:tcW w:w="14396" w:type="dxa"/>
                                  <w:gridSpan w:val="1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6C90C2F" w14:textId="77777777" w:rsidR="00B93EAB" w:rsidRPr="00507A49" w:rsidRDefault="00B93EAB">
                                  <w:pPr>
                                    <w:snapToGrid w:val="0"/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</w:pPr>
                                  <w:r w:rsidRPr="00507A49"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>Note</w:t>
                                  </w:r>
                                </w:p>
                                <w:p w14:paraId="39E5360D" w14:textId="77777777" w:rsidR="00B93EAB" w:rsidRPr="007361C7" w:rsidRDefault="00B93EAB">
                                  <w:pPr>
                                    <w:snapToGrid w:val="0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</w:tr>
                            <w:tr w:rsidR="00B93EAB" w:rsidRPr="007361C7" w14:paraId="43E5C4C0" w14:textId="77777777">
                              <w:trPr>
                                <w:cantSplit/>
                                <w:trHeight w:val="557"/>
                              </w:trPr>
                              <w:tc>
                                <w:tcPr>
                                  <w:tcW w:w="14396" w:type="dxa"/>
                                  <w:gridSpan w:val="1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6754C75" w14:textId="77777777" w:rsidR="00B93EAB" w:rsidRPr="007361C7" w:rsidRDefault="00B93EAB">
                                  <w:pPr>
                                    <w:snapToGrid w:val="0"/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  <w:vertAlign w:val="superscript"/>
                                    </w:rPr>
                                    <w:t>1</w:t>
                                  </w:r>
                                  <w:r w:rsidRPr="007361C7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>Nel caso di limiti ponderati relativi a più camini, riportare il limite ponderato, indicando in nota i camini a cui è riferito; le concentrazioni misurate o stimate devono essere riferite al singolo camino.</w:t>
                                  </w:r>
                                </w:p>
                                <w:p w14:paraId="2D02E2C5" w14:textId="77777777" w:rsidR="00B93EAB" w:rsidRPr="007361C7" w:rsidRDefault="00B93EAB">
                                  <w:pPr>
                                    <w:snapToGrid w:val="0"/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62C2773B" w14:textId="6C600BCE" w:rsidR="00B93EAB" w:rsidRPr="007361C7" w:rsidRDefault="00B93EAB">
                                  <w:pPr>
                                    <w:snapToGrid w:val="0"/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  <w:vertAlign w:val="superscript"/>
                                    </w:rPr>
                                    <w:t xml:space="preserve">2 </w:t>
                                  </w:r>
                                  <w:r w:rsidRPr="007361C7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>Indicare la  frequenza di misura: annuale (a), bi</w:t>
                                  </w:r>
                                  <w:r w:rsidR="0055534F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 w:rsidRPr="007361C7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>nnale (b-a), mensile (m), bimestrale (b-m), semestrale (s-m), quadrimestrale (q-m), giornaliera (g), settimanale (s), o altro (specificare).</w:t>
                                  </w:r>
                                </w:p>
                                <w:p w14:paraId="59650034" w14:textId="77777777" w:rsidR="00B93EAB" w:rsidRPr="007361C7" w:rsidRDefault="00B93EAB">
                                  <w:pPr>
                                    <w:snapToGrid w:val="0"/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12C5A8B4" w14:textId="77777777" w:rsidR="00B93EAB" w:rsidRPr="007361C7" w:rsidRDefault="00B93EAB" w:rsidP="005B6626">
                                  <w:pPr>
                                    <w:snapToGrid w:val="0"/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  <w:vertAlign w:val="superscript"/>
                                    </w:rPr>
                                    <w:t>3</w:t>
                                  </w:r>
                                  <w:r w:rsidRPr="007361C7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>Indicare un valore di concentrazione dell’inquinante coerente con la base temporale del limite, con il relativo ossigeno di riferimento e con le altre condizioni prescritte per la verifica di conformità, che il gestore ritiene rappresentativo del punto di emissione, individuato tra tutte le misure effettuate nel corso dell’anno di riferimento</w:t>
                                  </w:r>
                                  <w:r w:rsidR="005B6626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14:paraId="60B9DEE7" w14:textId="77777777" w:rsidR="00B93EAB" w:rsidRPr="00E42002" w:rsidRDefault="00B93EAB" w:rsidP="00F63E78">
                            <w:pP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</w:pPr>
                            <w:r w:rsidRPr="00E42002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 xml:space="preserve"> *M=misurato; C=calcolato; S=stimato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</w:tc>
      </w:tr>
    </w:tbl>
    <w:p w14:paraId="61EB282F" w14:textId="77777777" w:rsidR="00F63E78" w:rsidRDefault="00F63E78" w:rsidP="00261C5F">
      <w:pPr>
        <w:rPr>
          <w:rFonts w:ascii="Calibri" w:hAnsi="Calibri" w:cs="Calibri"/>
        </w:rPr>
      </w:pPr>
    </w:p>
    <w:p w14:paraId="15718531" w14:textId="77777777" w:rsidR="00F63E78" w:rsidRDefault="00F63E78" w:rsidP="00261C5F">
      <w:pPr>
        <w:rPr>
          <w:rFonts w:ascii="Calibri" w:hAnsi="Calibri" w:cs="Calibri"/>
        </w:rPr>
      </w:pPr>
    </w:p>
    <w:p w14:paraId="3F0F74C7" w14:textId="77777777" w:rsidR="00F63E78" w:rsidRDefault="00F63E78" w:rsidP="00261C5F">
      <w:pPr>
        <w:rPr>
          <w:rFonts w:ascii="Calibri" w:hAnsi="Calibri" w:cs="Calibri"/>
        </w:rPr>
      </w:pPr>
    </w:p>
    <w:p w14:paraId="4EFFD72D" w14:textId="77777777" w:rsidR="00F63E78" w:rsidRDefault="00F63E78" w:rsidP="00261C5F">
      <w:pPr>
        <w:rPr>
          <w:rFonts w:ascii="Calibri" w:hAnsi="Calibri" w:cs="Calibri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28"/>
        <w:gridCol w:w="3008"/>
      </w:tblGrid>
      <w:tr w:rsidR="00F63E78" w:rsidRPr="00261C5F" w14:paraId="15D24F54" w14:textId="77777777" w:rsidTr="00BD2D32">
        <w:trPr>
          <w:cantSplit/>
          <w:trHeight w:val="397"/>
        </w:trPr>
        <w:tc>
          <w:tcPr>
            <w:tcW w:w="11428" w:type="dxa"/>
            <w:shd w:val="clear" w:color="auto" w:fill="E6E6E6"/>
            <w:vAlign w:val="center"/>
          </w:tcPr>
          <w:p w14:paraId="47EEADDE" w14:textId="40A0762A" w:rsidR="00F63E78" w:rsidRPr="00507A49" w:rsidRDefault="00F63E78" w:rsidP="00507A49">
            <w:pPr>
              <w:pStyle w:val="Titolo2"/>
              <w:jc w:val="both"/>
              <w:rPr>
                <w:rFonts w:ascii="Calibri" w:hAnsi="Calibri" w:cs="Calibri"/>
                <w:b w:val="0"/>
                <w:sz w:val="20"/>
              </w:rPr>
            </w:pPr>
            <w:r w:rsidRPr="00507A49">
              <w:rPr>
                <w:rFonts w:ascii="Calibri" w:hAnsi="Calibri" w:cs="Calibri"/>
                <w:b w:val="0"/>
                <w:sz w:val="20"/>
              </w:rPr>
              <w:t>E.2.</w:t>
            </w:r>
            <w:r w:rsidR="0055534F">
              <w:rPr>
                <w:rFonts w:ascii="Calibri" w:hAnsi="Calibri" w:cs="Calibri"/>
                <w:b w:val="0"/>
                <w:sz w:val="20"/>
              </w:rPr>
              <w:t>2</w:t>
            </w:r>
            <w:r w:rsidRPr="00507A49">
              <w:rPr>
                <w:rFonts w:ascii="Calibri" w:hAnsi="Calibri" w:cs="Calibri"/>
                <w:b w:val="0"/>
                <w:sz w:val="20"/>
              </w:rPr>
              <w:t xml:space="preserve"> Caratteristiche delle emissioni in atmosfera di tipo convogliato (in seguito alla modifica proposta)   </w:t>
            </w:r>
          </w:p>
        </w:tc>
        <w:tc>
          <w:tcPr>
            <w:tcW w:w="3008" w:type="dxa"/>
            <w:shd w:val="clear" w:color="auto" w:fill="E6E6E6"/>
            <w:vAlign w:val="center"/>
          </w:tcPr>
          <w:p w14:paraId="2A90F34B" w14:textId="77777777" w:rsidR="00F63E78" w:rsidRPr="00261C5F" w:rsidRDefault="00F63E78" w:rsidP="00BD2D32">
            <w:pPr>
              <w:rPr>
                <w:rFonts w:ascii="Calibri" w:hAnsi="Calibri" w:cs="Calibri"/>
              </w:rPr>
            </w:pPr>
          </w:p>
        </w:tc>
      </w:tr>
      <w:tr w:rsidR="00F63E78" w:rsidRPr="00261C5F" w14:paraId="0BB12DB1" w14:textId="77777777" w:rsidTr="00BD2D32">
        <w:trPr>
          <w:cantSplit/>
          <w:trHeight w:val="7426"/>
        </w:trPr>
        <w:tc>
          <w:tcPr>
            <w:tcW w:w="14436" w:type="dxa"/>
            <w:gridSpan w:val="2"/>
            <w:shd w:val="clear" w:color="auto" w:fill="auto"/>
          </w:tcPr>
          <w:p w14:paraId="4039FD24" w14:textId="77777777" w:rsidR="00F63E78" w:rsidRPr="00261C5F" w:rsidRDefault="0037773D" w:rsidP="00BD2D32">
            <w:pPr>
              <w:snapToGrid w:val="0"/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89535" distR="89535" simplePos="0" relativeHeight="251665408" behindDoc="0" locked="0" layoutInCell="1" allowOverlap="1" wp14:anchorId="57531B9A" wp14:editId="2A56B930">
                      <wp:simplePos x="0" y="0"/>
                      <wp:positionH relativeFrom="margin">
                        <wp:posOffset>-6350</wp:posOffset>
                      </wp:positionH>
                      <wp:positionV relativeFrom="paragraph">
                        <wp:posOffset>2540</wp:posOffset>
                      </wp:positionV>
                      <wp:extent cx="9098280" cy="4867275"/>
                      <wp:effectExtent l="3175" t="2540" r="4445" b="0"/>
                      <wp:wrapSquare wrapText="bothSides"/>
                      <wp:docPr id="3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98280" cy="4867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Ind w:w="-5" w:type="dxa"/>
                                    <w:tblLayout w:type="fixed"/>
                                    <w:tblCellMar>
                                      <w:left w:w="70" w:type="dxa"/>
                                      <w:right w:w="70" w:type="dxa"/>
                                    </w:tblCellMar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920"/>
                                    <w:gridCol w:w="710"/>
                                    <w:gridCol w:w="849"/>
                                    <w:gridCol w:w="849"/>
                                    <w:gridCol w:w="993"/>
                                    <w:gridCol w:w="852"/>
                                    <w:gridCol w:w="855"/>
                                    <w:gridCol w:w="846"/>
                                    <w:gridCol w:w="575"/>
                                    <w:gridCol w:w="575"/>
                                    <w:gridCol w:w="1134"/>
                                    <w:gridCol w:w="573"/>
                                    <w:gridCol w:w="941"/>
                                    <w:gridCol w:w="1332"/>
                                    <w:gridCol w:w="1128"/>
                                    <w:gridCol w:w="1264"/>
                                  </w:tblGrid>
                                  <w:tr w:rsidR="00B93EAB" w:rsidRPr="007361C7" w14:paraId="46FEAEA8" w14:textId="77777777" w:rsidTr="00E42002">
                                    <w:trPr>
                                      <w:cantSplit/>
                                      <w:trHeight w:val="413"/>
                                    </w:trPr>
                                    <w:tc>
                                      <w:tcPr>
                                        <w:tcW w:w="920" w:type="dxa"/>
                                        <w:vMerge w:val="restart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55239EEC" w14:textId="77777777" w:rsidR="00B93EAB" w:rsidRPr="007361C7" w:rsidRDefault="00B93EAB">
                                        <w:pPr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</w:rPr>
                                          <w:t xml:space="preserve">Camino o condotta 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10" w:type="dxa"/>
                                        <w:vMerge w:val="restart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5294A42B" w14:textId="77777777" w:rsidR="00B93EAB" w:rsidRPr="007361C7" w:rsidRDefault="00B93EAB">
                                        <w:pPr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</w:rPr>
                                          <w:t>Unità di provenienza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 w:val="restart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2B6AD6B2" w14:textId="77777777" w:rsidR="00B93EAB" w:rsidRPr="007361C7" w:rsidRDefault="00B93EAB">
                                        <w:pPr>
                                          <w:pStyle w:val="Tabella"/>
                                          <w:spacing w:before="0" w:after="0"/>
                                          <w:jc w:val="center"/>
                                          <w:rPr>
                                            <w:rFonts w:asciiTheme="minorHAnsi" w:hAnsiTheme="minorHAnsi" w:cs="Times New Roman"/>
                                            <w:bCs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 w:cs="Times New Roman"/>
                                            <w:bCs/>
                                            <w:sz w:val="18"/>
                                            <w:szCs w:val="18"/>
                                          </w:rPr>
                                          <w:t>Portata</w:t>
                                        </w:r>
                                        <w:r>
                                          <w:rPr>
                                            <w:rFonts w:asciiTheme="minorHAnsi" w:hAnsiTheme="minorHAnsi" w:cs="Times New Roman"/>
                                            <w:bCs/>
                                            <w:sz w:val="18"/>
                                            <w:szCs w:val="18"/>
                                          </w:rPr>
                                          <w:t xml:space="preserve"> massima</w:t>
                                        </w:r>
                                        <w:r w:rsidRPr="007361C7">
                                          <w:rPr>
                                            <w:rFonts w:asciiTheme="minorHAnsi" w:hAnsiTheme="minorHAnsi" w:cs="Times New Roman"/>
                                            <w:bCs/>
                                            <w:sz w:val="18"/>
                                            <w:szCs w:val="18"/>
                                          </w:rPr>
                                          <w:t xml:space="preserve"> (Nm</w:t>
                                        </w:r>
                                        <w:r w:rsidRPr="007361C7">
                                          <w:rPr>
                                            <w:rFonts w:asciiTheme="minorHAnsi" w:hAnsiTheme="minorHAnsi" w:cs="Times New Roman"/>
                                            <w:bCs/>
                                            <w:sz w:val="18"/>
                                            <w:szCs w:val="18"/>
                                            <w:vertAlign w:val="superscript"/>
                                          </w:rPr>
                                          <w:t>3</w:t>
                                        </w:r>
                                        <w:r w:rsidRPr="007361C7">
                                          <w:rPr>
                                            <w:rFonts w:asciiTheme="minorHAnsi" w:hAnsiTheme="minorHAnsi" w:cs="Times New Roman"/>
                                            <w:bCs/>
                                            <w:sz w:val="18"/>
                                            <w:szCs w:val="18"/>
                                          </w:rPr>
                                          <w:t>/h)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 w:val="restart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</w:tcBorders>
                                        <w:shd w:val="clear" w:color="auto" w:fill="FFFFFF"/>
                                        <w:textDirection w:val="btLr"/>
                                        <w:vAlign w:val="center"/>
                                      </w:tcPr>
                                      <w:p w14:paraId="3CBB32AC" w14:textId="77777777" w:rsidR="00B93EAB" w:rsidRPr="007361C7" w:rsidRDefault="00B93EAB" w:rsidP="00E42002">
                                        <w:pPr>
                                          <w:pStyle w:val="Tabella"/>
                                          <w:spacing w:before="0" w:after="0"/>
                                          <w:ind w:left="113" w:right="113"/>
                                          <w:jc w:val="center"/>
                                          <w:rPr>
                                            <w:rFonts w:asciiTheme="minorHAnsi" w:hAnsiTheme="minorHAnsi" w:cs="Times New Roman"/>
                                            <w:bCs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 w:cs="Times New Roman"/>
                                            <w:bCs/>
                                            <w:sz w:val="18"/>
                                            <w:szCs w:val="18"/>
                                          </w:rPr>
                                          <w:t>Modalità di determinazione</w:t>
                                        </w:r>
                                      </w:p>
                                      <w:p w14:paraId="7493B950" w14:textId="77777777" w:rsidR="00B93EAB" w:rsidRPr="007361C7" w:rsidRDefault="00B93EAB" w:rsidP="00E42002">
                                        <w:pPr>
                                          <w:pStyle w:val="Tabella"/>
                                          <w:spacing w:before="0" w:after="0"/>
                                          <w:ind w:left="113" w:right="113"/>
                                          <w:jc w:val="center"/>
                                          <w:rPr>
                                            <w:rFonts w:asciiTheme="minorHAnsi" w:hAnsiTheme="minorHAnsi" w:cs="Times New Roman"/>
                                            <w:bCs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 w:cs="Times New Roman"/>
                                            <w:bCs/>
                                            <w:sz w:val="18"/>
                                            <w:szCs w:val="18"/>
                                          </w:rPr>
                                          <w:t>(M/C/S)</w:t>
                                        </w:r>
                                        <w:r>
                                          <w:rPr>
                                            <w:rFonts w:asciiTheme="minorHAnsi" w:hAnsiTheme="minorHAnsi" w:cs="Times New Roman"/>
                                            <w:bCs/>
                                            <w:sz w:val="18"/>
                                            <w:szCs w:val="18"/>
                                          </w:rPr>
                                          <w:t>*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vMerge w:val="restart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6239212E" w14:textId="77777777" w:rsidR="00B93EAB" w:rsidRPr="007361C7" w:rsidRDefault="00B93EAB">
                                        <w:pPr>
                                          <w:pStyle w:val="Tabella"/>
                                          <w:spacing w:before="0" w:after="0"/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 w:cs="Times New Roman"/>
                                            <w:bCs/>
                                            <w:sz w:val="18"/>
                                            <w:szCs w:val="18"/>
                                          </w:rPr>
                                          <w:t>Inquinante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703" w:type="dxa"/>
                                        <w:gridSpan w:val="5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44BAC9F0" w14:textId="77777777" w:rsidR="00B93EAB" w:rsidRPr="007361C7" w:rsidRDefault="00B93EAB">
                                        <w:pPr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Limite di emissione in concentrazione (mg/Nm</w:t>
                                        </w: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  <w:vertAlign w:val="superscript"/>
                                          </w:rPr>
                                          <w:t>3</w:t>
                                        </w: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)</w:t>
                                        </w: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  <w:vertAlign w:val="superscript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07" w:type="dxa"/>
                                        <w:gridSpan w:val="2"/>
                                        <w:vMerge w:val="restart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4CE1C910" w14:textId="77777777" w:rsidR="00B93EAB" w:rsidRPr="007361C7" w:rsidRDefault="00B93EAB">
                                        <w:pPr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Concentrazione misurata rappresentativa</w:t>
                                        </w: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  <w:vertAlign w:val="superscript"/>
                                          </w:rPr>
                                          <w:t>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273" w:type="dxa"/>
                                        <w:gridSpan w:val="2"/>
                                        <w:vMerge w:val="restart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0CEB5297" w14:textId="77777777" w:rsidR="00B93EAB" w:rsidRPr="007361C7" w:rsidRDefault="00B93EAB">
                                        <w:pPr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Limite di emissione in flusso di massa per inquinante (es. t/a, kg/mese, kg/h)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392" w:type="dxa"/>
                                        <w:gridSpan w:val="2"/>
                                        <w:vMerge w:val="restart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right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3ACC3449" w14:textId="77777777" w:rsidR="00B93EAB" w:rsidRPr="007361C7" w:rsidRDefault="00B93EAB">
                                        <w:pPr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Flusso di massa misurato/calcolato rappresentativo (es. t/a, kg/mese, kg/h)</w:t>
                                        </w:r>
                                      </w:p>
                                    </w:tc>
                                  </w:tr>
                                  <w:tr w:rsidR="00B93EAB" w:rsidRPr="007361C7" w14:paraId="03438707" w14:textId="77777777">
                                    <w:trPr>
                                      <w:cantSplit/>
                                      <w:trHeight w:val="412"/>
                                    </w:trPr>
                                    <w:tc>
                                      <w:tcPr>
                                        <w:tcW w:w="920" w:type="dxa"/>
                                        <w:vMerge/>
                                        <w:tcBorders>
                                          <w:left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337F5094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10" w:type="dxa"/>
                                        <w:vMerge/>
                                        <w:tcBorders>
                                          <w:left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364306AC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/>
                                        <w:tcBorders>
                                          <w:left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4463C435" w14:textId="77777777" w:rsidR="00B93EAB" w:rsidRPr="007361C7" w:rsidRDefault="00B93EAB">
                                        <w:pPr>
                                          <w:pStyle w:val="Tabella"/>
                                          <w:snapToGrid w:val="0"/>
                                          <w:spacing w:before="0" w:after="0"/>
                                          <w:jc w:val="center"/>
                                          <w:rPr>
                                            <w:rFonts w:asciiTheme="minorHAnsi" w:hAnsiTheme="minorHAnsi" w:cs="Times New Roman"/>
                                            <w:bCs/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/>
                                        <w:tcBorders>
                                          <w:left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426B0949" w14:textId="77777777" w:rsidR="00B93EAB" w:rsidRPr="007361C7" w:rsidRDefault="00B93EAB">
                                        <w:pPr>
                                          <w:pStyle w:val="Tabella"/>
                                          <w:snapToGrid w:val="0"/>
                                          <w:spacing w:before="0" w:after="0"/>
                                          <w:jc w:val="center"/>
                                          <w:rPr>
                                            <w:rFonts w:asciiTheme="minorHAnsi" w:hAnsiTheme="minorHAnsi" w:cs="Times New Roman"/>
                                            <w:bCs/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vMerge/>
                                        <w:tcBorders>
                                          <w:left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1F4FFBCE" w14:textId="77777777" w:rsidR="00B93EAB" w:rsidRPr="007361C7" w:rsidRDefault="00B93EAB">
                                        <w:pPr>
                                          <w:pStyle w:val="Tabella"/>
                                          <w:snapToGrid w:val="0"/>
                                          <w:spacing w:before="0" w:after="0"/>
                                          <w:jc w:val="center"/>
                                          <w:rPr>
                                            <w:rFonts w:asciiTheme="minorHAnsi" w:hAnsiTheme="minorHAnsi" w:cs="Times New Roman"/>
                                            <w:bCs/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707" w:type="dxa"/>
                                        <w:gridSpan w:val="2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5A7BCFD9" w14:textId="77777777" w:rsidR="00B93EAB" w:rsidRPr="007361C7" w:rsidRDefault="00B93EAB">
                                        <w:pPr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Misura in continuo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421" w:type="dxa"/>
                                        <w:gridSpan w:val="2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5AE192A5" w14:textId="77777777" w:rsidR="00B93EAB" w:rsidRPr="007361C7" w:rsidRDefault="00B93EAB">
                                        <w:pPr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Misura discontinua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1AC3A37A" w14:textId="77777777" w:rsidR="00B93EAB" w:rsidRPr="007361C7" w:rsidRDefault="00B93EAB">
                                        <w:pPr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% O</w:t>
                                        </w: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  <w:vertAlign w:val="subscript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707" w:type="dxa"/>
                                        <w:gridSpan w:val="2"/>
                                        <w:vMerge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5E63497F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3" w:type="dxa"/>
                                        <w:gridSpan w:val="2"/>
                                        <w:vMerge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22078699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392" w:type="dxa"/>
                                        <w:gridSpan w:val="2"/>
                                        <w:vMerge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15C35FEB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93EAB" w:rsidRPr="007361C7" w14:paraId="1180AF36" w14:textId="77777777" w:rsidTr="00E42002">
                                    <w:trPr>
                                      <w:cantSplit/>
                                      <w:trHeight w:val="1134"/>
                                    </w:trPr>
                                    <w:tc>
                                      <w:tcPr>
                                        <w:tcW w:w="920" w:type="dxa"/>
                                        <w:vMerge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509FC40D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10" w:type="dxa"/>
                                        <w:vMerge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1C30FC85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0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1E5443F9" w14:textId="77777777" w:rsidR="00B93EAB" w:rsidRPr="007361C7" w:rsidRDefault="00B93EAB">
                                        <w:pPr>
                                          <w:pStyle w:val="Tabella"/>
                                          <w:snapToGrid w:val="0"/>
                                          <w:spacing w:before="0" w:after="0"/>
                                          <w:jc w:val="center"/>
                                          <w:rPr>
                                            <w:rFonts w:asciiTheme="minorHAnsi" w:hAnsiTheme="minorHAnsi" w:cs="Times New Roman"/>
                                            <w:bCs/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21C07024" w14:textId="77777777" w:rsidR="00B93EAB" w:rsidRPr="007361C7" w:rsidRDefault="00B93EAB">
                                        <w:pPr>
                                          <w:pStyle w:val="Tabella"/>
                                          <w:snapToGrid w:val="0"/>
                                          <w:spacing w:before="0" w:after="0"/>
                                          <w:jc w:val="center"/>
                                          <w:rPr>
                                            <w:rFonts w:asciiTheme="minorHAnsi" w:hAnsiTheme="minorHAnsi" w:cs="Times New Roman"/>
                                            <w:bCs/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vMerge/>
                                        <w:tcBorders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6E9ACFE5" w14:textId="77777777" w:rsidR="00B93EAB" w:rsidRPr="007361C7" w:rsidRDefault="00B93EAB">
                                        <w:pPr>
                                          <w:pStyle w:val="Tabella"/>
                                          <w:snapToGrid w:val="0"/>
                                          <w:spacing w:before="0" w:after="0"/>
                                          <w:jc w:val="center"/>
                                          <w:rPr>
                                            <w:rFonts w:asciiTheme="minorHAnsi" w:hAnsiTheme="minorHAnsi" w:cs="Times New Roman"/>
                                            <w:bCs/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44267495" w14:textId="77777777" w:rsidR="00B93EAB" w:rsidRPr="007361C7" w:rsidRDefault="00B93EAB">
                                        <w:pPr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dato misurato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FFFFFF"/>
                                        <w:textDirection w:val="btLr"/>
                                        <w:vAlign w:val="center"/>
                                      </w:tcPr>
                                      <w:p w14:paraId="125363A7" w14:textId="77777777" w:rsidR="00B93EAB" w:rsidRPr="007361C7" w:rsidRDefault="00B93EAB" w:rsidP="00E42002">
                                        <w:pPr>
                                          <w:ind w:left="113" w:right="113"/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base temporale m/g/h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46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2422CA3F" w14:textId="77777777" w:rsidR="00B93EAB" w:rsidRPr="007361C7" w:rsidRDefault="00B93EAB">
                                        <w:pPr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dato misurato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FFFFFF"/>
                                        <w:textDirection w:val="btLr"/>
                                        <w:vAlign w:val="center"/>
                                      </w:tcPr>
                                      <w:p w14:paraId="65B59EC9" w14:textId="77777777" w:rsidR="00B93EAB" w:rsidRPr="007361C7" w:rsidRDefault="00B93EAB" w:rsidP="00E42002">
                                        <w:pPr>
                                          <w:ind w:left="113" w:right="113"/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</w:pPr>
                                        <w:r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f</w:t>
                                        </w: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requenza</w:t>
                                        </w: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  <w:vertAlign w:val="superscript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0399854D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339B8D40" w14:textId="77777777" w:rsidR="00B93EAB" w:rsidRPr="007361C7" w:rsidRDefault="00B93EAB">
                                        <w:pPr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(mg/Nm</w:t>
                                        </w: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  <w:vertAlign w:val="superscript"/>
                                          </w:rPr>
                                          <w:t>3</w:t>
                                        </w: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7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7186A584" w14:textId="77777777" w:rsidR="00B93EAB" w:rsidRPr="007361C7" w:rsidRDefault="00B93EAB">
                                        <w:pPr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% O</w:t>
                                        </w: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  <w:vertAlign w:val="subscript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41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5588ADEA" w14:textId="77777777" w:rsidR="00B93EAB" w:rsidRPr="007361C7" w:rsidRDefault="00B93EAB">
                                        <w:pPr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al camino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33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7784D8AD" w14:textId="77777777" w:rsidR="00B93EAB" w:rsidRPr="007361C7" w:rsidRDefault="00B93EAB" w:rsidP="00E42002">
                                        <w:pPr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più camini/</w:t>
                                        </w:r>
                                        <w:r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i</w:t>
                                        </w: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ntera installazione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28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3E79498D" w14:textId="77777777" w:rsidR="00B93EAB" w:rsidRPr="007361C7" w:rsidRDefault="00B93EAB">
                                        <w:pPr>
                                          <w:jc w:val="center"/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al camino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6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shd w:val="clear" w:color="auto" w:fill="FFFFFF"/>
                                        <w:vAlign w:val="center"/>
                                      </w:tcPr>
                                      <w:p w14:paraId="4E0784DB" w14:textId="77777777" w:rsidR="00B93EAB" w:rsidRPr="007361C7" w:rsidRDefault="00B93EAB" w:rsidP="00E42002">
                                        <w:pPr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più camini/</w:t>
                                        </w:r>
                                        <w:r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i</w:t>
                                        </w:r>
                                        <w:r w:rsidRPr="007361C7">
                                          <w:rPr>
                                            <w:rFonts w:asciiTheme="minorHAnsi" w:hAnsiTheme="minorHAnsi"/>
                                            <w:bCs/>
                                            <w:sz w:val="18"/>
                                            <w:szCs w:val="18"/>
                                            <w:shd w:val="clear" w:color="auto" w:fill="FFFFFF"/>
                                          </w:rPr>
                                          <w:t>ntera installazione</w:t>
                                        </w:r>
                                      </w:p>
                                    </w:tc>
                                  </w:tr>
                                  <w:tr w:rsidR="00B93EAB" w:rsidRPr="007361C7" w14:paraId="7FE42C07" w14:textId="77777777">
                                    <w:trPr>
                                      <w:cantSplit/>
                                      <w:trHeight w:val="25"/>
                                    </w:trPr>
                                    <w:tc>
                                      <w:tcPr>
                                        <w:tcW w:w="920" w:type="dxa"/>
                                        <w:vMerge w:val="restart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10CE6271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  <w:szCs w:val="16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10" w:type="dxa"/>
                                        <w:vMerge w:val="restart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8A348E3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 w:val="restart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0B302361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 w:val="restart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0C9FDD4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01B93B1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6CFDD9CB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6199418C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6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4F747AFD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429F21AA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6DDB43DB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0FC7253E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65EC7897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941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3BDB141E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3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5E9FA5E1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28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2DAB808E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26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76F9CEE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93EAB" w:rsidRPr="007361C7" w14:paraId="198A99B3" w14:textId="77777777">
                                    <w:trPr>
                                      <w:cantSplit/>
                                      <w:trHeight w:val="25"/>
                                    </w:trPr>
                                    <w:tc>
                                      <w:tcPr>
                                        <w:tcW w:w="920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F79F303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10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46CBEA4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4ADA597E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5A80E4A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0B390CB8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26A9AE89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56998061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6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59DEF56F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597A8840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4CC9F2CA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7A740CAA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5116DB6E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941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74ECE698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3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3F575B0B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28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154C785C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26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1B22037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93EAB" w:rsidRPr="007361C7" w14:paraId="1AA078F7" w14:textId="77777777">
                                    <w:trPr>
                                      <w:cantSplit/>
                                      <w:trHeight w:val="25"/>
                                    </w:trPr>
                                    <w:tc>
                                      <w:tcPr>
                                        <w:tcW w:w="920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53738F2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10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290A2B5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1BEF143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53A8CAD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233B3EB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748A2DF0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74113BC8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6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542F6190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38BEBF88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08C6A5AB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47CE3BC1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4DD74284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941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561F8EE7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3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13BA22AA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28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66D09910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26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B8CFBB0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93EAB" w:rsidRPr="007361C7" w14:paraId="70161532" w14:textId="77777777">
                                    <w:trPr>
                                      <w:cantSplit/>
                                      <w:trHeight w:val="25"/>
                                    </w:trPr>
                                    <w:tc>
                                      <w:tcPr>
                                        <w:tcW w:w="920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194D501C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10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4606F460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13D9D52E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6D3F212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BFA6466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3FEA57F3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1C3CD647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6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64F522D4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2B461255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3A3A0F43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606842A6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1AD1B4D2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941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7A129FF2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3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378F07F1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28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05307A4D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26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FD095F8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93EAB" w:rsidRPr="007361C7" w14:paraId="6B2B6ECF" w14:textId="77777777">
                                    <w:trPr>
                                      <w:cantSplit/>
                                      <w:trHeight w:val="25"/>
                                    </w:trPr>
                                    <w:tc>
                                      <w:tcPr>
                                        <w:tcW w:w="920" w:type="dxa"/>
                                        <w:vMerge w:val="restart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1A3811A8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10" w:type="dxa"/>
                                        <w:vMerge w:val="restart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40A227C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 w:val="restart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43D9E1B0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 w:val="restart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18B3F37B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4A9087A8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25B106EF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1363BC91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6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7445D3ED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35E00F5A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6FB9CB08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45AEDBDB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60353467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941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74283712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3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45D59DB5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28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2F0FFF73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26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13C79853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93EAB" w:rsidRPr="007361C7" w14:paraId="5117BC41" w14:textId="77777777">
                                    <w:trPr>
                                      <w:cantSplit/>
                                      <w:trHeight w:val="25"/>
                                    </w:trPr>
                                    <w:tc>
                                      <w:tcPr>
                                        <w:tcW w:w="920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C46E00D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10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460E3F72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BA4C179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A9EF640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F59F766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6974F173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465FAA1C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6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5F0DCC23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2F5D3DFF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27202CF7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1869C498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2CA7ABEC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941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377B591F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3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1216D2AE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28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109D1D94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26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6846B5D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93EAB" w:rsidRPr="007361C7" w14:paraId="528FA4EA" w14:textId="77777777">
                                    <w:trPr>
                                      <w:cantSplit/>
                                      <w:trHeight w:val="25"/>
                                    </w:trPr>
                                    <w:tc>
                                      <w:tcPr>
                                        <w:tcW w:w="920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169DF1FE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10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445951B9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31A105BE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09661435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C21E1FD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2AE76B3F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0B0A1C8B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6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1DF5AD02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74FAD527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55D0388C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3016249C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5C872EAA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941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4916203A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3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70DF1D32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28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3A6FF5FC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26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43C90E5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93EAB" w:rsidRPr="007361C7" w14:paraId="5B4025A0" w14:textId="77777777">
                                    <w:trPr>
                                      <w:cantSplit/>
                                      <w:trHeight w:val="25"/>
                                    </w:trPr>
                                    <w:tc>
                                      <w:tcPr>
                                        <w:tcW w:w="920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BB68B6F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10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51006C7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2E0D808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66CC9FA4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531556A1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74A94895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1D528420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6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01A38D2E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7A6BD11C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1542103E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2275DD49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1EB70D4B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941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6F85AC91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3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763A2AF6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28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308F1BF9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26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7D30FBFD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93EAB" w:rsidRPr="007361C7" w14:paraId="246AC549" w14:textId="77777777">
                                    <w:trPr>
                                      <w:cantSplit/>
                                      <w:trHeight w:val="25"/>
                                    </w:trPr>
                                    <w:tc>
                                      <w:tcPr>
                                        <w:tcW w:w="920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46F049C2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710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0B4A8121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444886CF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9" w:type="dxa"/>
                                        <w:vMerge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D689967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0D1D4F8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2CE3EBB0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5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3ED57E41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846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1F5949C0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3F6EFED3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5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2032C7B6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57244989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7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2626045B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941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1B81ED01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32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626DFFF3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28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shd w:val="clear" w:color="auto" w:fill="auto"/>
                                      </w:tcPr>
                                      <w:p w14:paraId="3100FD26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26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0DFC558D" w14:textId="77777777" w:rsidR="00B93EAB" w:rsidRPr="007361C7" w:rsidRDefault="00B93EAB">
                                        <w:pPr>
                                          <w:snapToGrid w:val="0"/>
                                          <w:jc w:val="center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93EAB" w:rsidRPr="007361C7" w14:paraId="3EC0CA46" w14:textId="77777777">
                                    <w:trPr>
                                      <w:cantSplit/>
                                      <w:trHeight w:val="557"/>
                                    </w:trPr>
                                    <w:tc>
                                      <w:tcPr>
                                        <w:tcW w:w="14396" w:type="dxa"/>
                                        <w:gridSpan w:val="16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2F1F4ACD" w14:textId="77777777" w:rsidR="00B93EAB" w:rsidRPr="00507A49" w:rsidRDefault="00B93EAB">
                                        <w:pPr>
                                          <w:snapToGrid w:val="0"/>
                                          <w:rPr>
                                            <w:rFonts w:asciiTheme="minorHAnsi" w:hAnsiTheme="minorHAnsi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507A49">
                                          <w:rPr>
                                            <w:rFonts w:asciiTheme="minorHAnsi" w:hAnsiTheme="minorHAnsi"/>
                                            <w:sz w:val="18"/>
                                            <w:szCs w:val="18"/>
                                          </w:rPr>
                                          <w:t>Note</w:t>
                                        </w:r>
                                      </w:p>
                                      <w:p w14:paraId="5E8566AC" w14:textId="77777777" w:rsidR="00B93EAB" w:rsidRPr="007361C7" w:rsidRDefault="00B93EAB">
                                        <w:pPr>
                                          <w:snapToGrid w:val="0"/>
                                          <w:rPr>
                                            <w:rFonts w:asciiTheme="minorHAnsi" w:hAnsiTheme="minorHAnsi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B93EAB" w:rsidRPr="007361C7" w14:paraId="47E10B89" w14:textId="77777777">
                                    <w:trPr>
                                      <w:cantSplit/>
                                      <w:trHeight w:val="557"/>
                                    </w:trPr>
                                    <w:tc>
                                      <w:tcPr>
                                        <w:tcW w:w="14396" w:type="dxa"/>
                                        <w:gridSpan w:val="16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14:paraId="051CA797" w14:textId="77777777" w:rsidR="00B93EAB" w:rsidRPr="007361C7" w:rsidRDefault="00B93EAB">
                                        <w:pPr>
                                          <w:snapToGrid w:val="0"/>
                                          <w:rPr>
                                            <w:rFonts w:asciiTheme="minorHAnsi" w:hAnsiTheme="min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/>
                                            <w:sz w:val="16"/>
                                            <w:szCs w:val="16"/>
                                            <w:vertAlign w:val="superscript"/>
                                          </w:rPr>
                                          <w:t>1</w:t>
                                        </w:r>
                                        <w:r w:rsidRPr="007361C7">
                                          <w:rPr>
                                            <w:rFonts w:asciiTheme="minorHAnsi" w:hAnsiTheme="minorHAnsi"/>
                                            <w:sz w:val="16"/>
                                            <w:szCs w:val="16"/>
                                          </w:rPr>
                                          <w:t>Nel caso di limiti ponderati relativi a più camini, riportare il limite ponderato, indicando in nota i camini a cui è riferito; le concentrazioni misurate o stimate devono essere riferite al singolo camino.</w:t>
                                        </w:r>
                                      </w:p>
                                      <w:p w14:paraId="3755FC43" w14:textId="77777777" w:rsidR="00B93EAB" w:rsidRPr="007361C7" w:rsidRDefault="00B93EAB">
                                        <w:pPr>
                                          <w:snapToGrid w:val="0"/>
                                          <w:rPr>
                                            <w:rFonts w:asciiTheme="minorHAnsi" w:hAnsiTheme="min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  <w:p w14:paraId="78BB56DA" w14:textId="6B554692" w:rsidR="00B93EAB" w:rsidRPr="007361C7" w:rsidRDefault="00B93EAB">
                                        <w:pPr>
                                          <w:snapToGrid w:val="0"/>
                                          <w:rPr>
                                            <w:rFonts w:asciiTheme="minorHAnsi" w:hAnsiTheme="minorHAnsi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/>
                                            <w:sz w:val="16"/>
                                            <w:szCs w:val="16"/>
                                            <w:vertAlign w:val="superscript"/>
                                          </w:rPr>
                                          <w:t xml:space="preserve">2 </w:t>
                                        </w:r>
                                        <w:r w:rsidRPr="007361C7">
                                          <w:rPr>
                                            <w:rFonts w:asciiTheme="minorHAnsi" w:hAnsiTheme="minorHAnsi"/>
                                            <w:sz w:val="16"/>
                                            <w:szCs w:val="16"/>
                                          </w:rPr>
                                          <w:t>Indicare la  frequenza di misura: annuale (a), bi</w:t>
                                        </w:r>
                                        <w:r w:rsidR="0055534F">
                                          <w:rPr>
                                            <w:rFonts w:asciiTheme="minorHAnsi" w:hAnsiTheme="minorHAnsi"/>
                                            <w:sz w:val="16"/>
                                            <w:szCs w:val="16"/>
                                          </w:rPr>
                                          <w:t>e</w:t>
                                        </w:r>
                                        <w:r w:rsidRPr="007361C7">
                                          <w:rPr>
                                            <w:rFonts w:asciiTheme="minorHAnsi" w:hAnsiTheme="minorHAnsi"/>
                                            <w:sz w:val="16"/>
                                            <w:szCs w:val="16"/>
                                          </w:rPr>
                                          <w:t>nnale (b-a), mensile (m), bimestrale (b-m), semestrale (s-m), quadrimestrale (q-m), giornaliera (g), settimanale (s), o altro (specificare).</w:t>
                                        </w:r>
                                      </w:p>
                                      <w:p w14:paraId="45FFD218" w14:textId="77777777" w:rsidR="00B93EAB" w:rsidRPr="007361C7" w:rsidRDefault="00B93EAB">
                                        <w:pPr>
                                          <w:snapToGrid w:val="0"/>
                                          <w:rPr>
                                            <w:rFonts w:asciiTheme="minorHAnsi" w:hAnsiTheme="min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  <w:p w14:paraId="022BC7F3" w14:textId="77777777" w:rsidR="00B93EAB" w:rsidRPr="007361C7" w:rsidRDefault="00B93EAB">
                                        <w:pPr>
                                          <w:snapToGrid w:val="0"/>
                                          <w:rPr>
                                            <w:rFonts w:asciiTheme="minorHAnsi" w:hAnsiTheme="minorHAnsi"/>
                                            <w:sz w:val="16"/>
                                            <w:szCs w:val="16"/>
                                            <w:vertAlign w:val="superscript"/>
                                          </w:rPr>
                                        </w:pPr>
                                        <w:r w:rsidRPr="007361C7">
                                          <w:rPr>
                                            <w:rFonts w:asciiTheme="minorHAnsi" w:hAnsiTheme="minorHAnsi"/>
                                            <w:sz w:val="16"/>
                                            <w:szCs w:val="16"/>
                                            <w:vertAlign w:val="superscript"/>
                                          </w:rPr>
                                          <w:t>3</w:t>
                                        </w:r>
                                        <w:r w:rsidRPr="007361C7">
                                          <w:rPr>
                                            <w:rFonts w:asciiTheme="minorHAnsi" w:hAnsiTheme="minorHAnsi"/>
                                            <w:sz w:val="16"/>
                                            <w:szCs w:val="16"/>
                                          </w:rPr>
                                          <w:t>Indicare un valore di concentrazione dell’inquinante coerente con la base temporale del limite, con il relativo ossigeno di riferimento e con le altre condizioni prescritte per la verifica di conformità, che il gestore ritiene rappresentativo del punto di emissione, individuato tra tutte le misure effettuate nel corso dell’anno di riferimento</w:t>
                                        </w:r>
                                        <w:r w:rsidR="005B6626">
                                          <w:rPr>
                                            <w:rFonts w:asciiTheme="minorHAnsi" w:hAnsiTheme="minorHAnsi"/>
                                            <w:sz w:val="16"/>
                                            <w:szCs w:val="16"/>
                                          </w:rPr>
                                          <w:t>.</w:t>
                                        </w:r>
                                      </w:p>
                                      <w:p w14:paraId="64A277F6" w14:textId="77777777" w:rsidR="00B93EAB" w:rsidRPr="007361C7" w:rsidRDefault="00B93EAB">
                                        <w:pPr>
                                          <w:snapToGrid w:val="0"/>
                                          <w:rPr>
                                            <w:rFonts w:asciiTheme="minorHAnsi" w:hAnsiTheme="minorHAnsi"/>
                                            <w:sz w:val="16"/>
                                            <w:szCs w:val="16"/>
                                            <w:vertAlign w:val="superscript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1F845838" w14:textId="77777777" w:rsidR="00B93EAB" w:rsidRPr="00E42002" w:rsidRDefault="00B93EAB" w:rsidP="00F63E78">
                                  <w:pPr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</w:pPr>
                                  <w:r w:rsidRPr="00E42002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 xml:space="preserve"> *M=misurato; C=calcolato; S=stimato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531B9A" id="Text Box 6" o:spid="_x0000_s1027" type="#_x0000_t202" style="position:absolute;margin-left:-.5pt;margin-top:.2pt;width:716.4pt;height:383.25pt;z-index:251665408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" stroked="f">
                      <v:textbox inset="0,0,0,0">
                        <w:txbxContent>
                          <w:tbl>
                            <w:tblPr>
                              <w:tblW w:w="0" w:type="auto"/>
                              <w:tblInd w:w="-5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20"/>
                              <w:gridCol w:w="710"/>
                              <w:gridCol w:w="849"/>
                              <w:gridCol w:w="849"/>
                              <w:gridCol w:w="993"/>
                              <w:gridCol w:w="852"/>
                              <w:gridCol w:w="855"/>
                              <w:gridCol w:w="846"/>
                              <w:gridCol w:w="575"/>
                              <w:gridCol w:w="575"/>
                              <w:gridCol w:w="1134"/>
                              <w:gridCol w:w="573"/>
                              <w:gridCol w:w="941"/>
                              <w:gridCol w:w="1332"/>
                              <w:gridCol w:w="1128"/>
                              <w:gridCol w:w="1264"/>
                            </w:tblGrid>
                            <w:tr w:rsidR="00B93EAB" w:rsidRPr="007361C7" w14:paraId="46FEAEA8" w14:textId="77777777" w:rsidTr="00E42002">
                              <w:trPr>
                                <w:cantSplit/>
                                <w:trHeight w:val="413"/>
                              </w:trPr>
                              <w:tc>
                                <w:tcPr>
                                  <w:tcW w:w="920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5239EEC" w14:textId="77777777" w:rsidR="00B93EAB" w:rsidRPr="007361C7" w:rsidRDefault="00B93EA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</w:rPr>
                                    <w:t xml:space="preserve">Camino o condotta </w:t>
                                  </w:r>
                                </w:p>
                              </w:tc>
                              <w:tc>
                                <w:tcPr>
                                  <w:tcW w:w="710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294A42B" w14:textId="77777777" w:rsidR="00B93EAB" w:rsidRPr="007361C7" w:rsidRDefault="00B93EA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</w:rPr>
                                    <w:t>Unità di provenienza</w:t>
                                  </w:r>
                                </w:p>
                              </w:tc>
                              <w:tc>
                                <w:tcPr>
                                  <w:tcW w:w="849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2B6AD6B2" w14:textId="77777777" w:rsidR="00B93EAB" w:rsidRPr="007361C7" w:rsidRDefault="00B93EAB">
                                  <w:pPr>
                                    <w:pStyle w:val="Tabella"/>
                                    <w:spacing w:before="0" w:after="0"/>
                                    <w:jc w:val="center"/>
                                    <w:rPr>
                                      <w:rFonts w:asciiTheme="minorHAnsi" w:hAnsiTheme="minorHAnsi" w:cs="Times New Roman"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 w:cs="Times New Roman"/>
                                      <w:bCs/>
                                      <w:sz w:val="18"/>
                                      <w:szCs w:val="18"/>
                                    </w:rPr>
                                    <w:t>Portata</w:t>
                                  </w:r>
                                  <w:r>
                                    <w:rPr>
                                      <w:rFonts w:asciiTheme="minorHAnsi" w:hAnsiTheme="minorHAnsi" w:cs="Times New Roman"/>
                                      <w:bCs/>
                                      <w:sz w:val="18"/>
                                      <w:szCs w:val="18"/>
                                    </w:rPr>
                                    <w:t xml:space="preserve"> massima</w:t>
                                  </w:r>
                                  <w:r w:rsidRPr="007361C7">
                                    <w:rPr>
                                      <w:rFonts w:asciiTheme="minorHAnsi" w:hAnsiTheme="minorHAnsi" w:cs="Times New Roman"/>
                                      <w:bCs/>
                                      <w:sz w:val="18"/>
                                      <w:szCs w:val="18"/>
                                    </w:rPr>
                                    <w:t xml:space="preserve"> (Nm</w:t>
                                  </w:r>
                                  <w:r w:rsidRPr="007361C7">
                                    <w:rPr>
                                      <w:rFonts w:asciiTheme="minorHAnsi" w:hAnsiTheme="minorHAnsi" w:cs="Times New Roman"/>
                                      <w:bCs/>
                                      <w:sz w:val="18"/>
                                      <w:szCs w:val="18"/>
                                      <w:vertAlign w:val="superscript"/>
                                    </w:rPr>
                                    <w:t>3</w:t>
                                  </w:r>
                                  <w:r w:rsidRPr="007361C7">
                                    <w:rPr>
                                      <w:rFonts w:asciiTheme="minorHAnsi" w:hAnsiTheme="minorHAnsi" w:cs="Times New Roman"/>
                                      <w:bCs/>
                                      <w:sz w:val="18"/>
                                      <w:szCs w:val="18"/>
                                    </w:rPr>
                                    <w:t>/h)</w:t>
                                  </w:r>
                                </w:p>
                              </w:tc>
                              <w:tc>
                                <w:tcPr>
                                  <w:tcW w:w="849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shd w:val="clear" w:color="auto" w:fill="FFFFFF"/>
                                  <w:textDirection w:val="btLr"/>
                                  <w:vAlign w:val="center"/>
                                </w:tcPr>
                                <w:p w14:paraId="3CBB32AC" w14:textId="77777777" w:rsidR="00B93EAB" w:rsidRPr="007361C7" w:rsidRDefault="00B93EAB" w:rsidP="00E42002">
                                  <w:pPr>
                                    <w:pStyle w:val="Tabella"/>
                                    <w:spacing w:before="0" w:after="0"/>
                                    <w:ind w:left="113" w:right="113"/>
                                    <w:jc w:val="center"/>
                                    <w:rPr>
                                      <w:rFonts w:asciiTheme="minorHAnsi" w:hAnsiTheme="minorHAnsi" w:cs="Times New Roman"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 w:cs="Times New Roman"/>
                                      <w:bCs/>
                                      <w:sz w:val="18"/>
                                      <w:szCs w:val="18"/>
                                    </w:rPr>
                                    <w:t>Modalità di determinazione</w:t>
                                  </w:r>
                                </w:p>
                                <w:p w14:paraId="7493B950" w14:textId="77777777" w:rsidR="00B93EAB" w:rsidRPr="007361C7" w:rsidRDefault="00B93EAB" w:rsidP="00E42002">
                                  <w:pPr>
                                    <w:pStyle w:val="Tabella"/>
                                    <w:spacing w:before="0" w:after="0"/>
                                    <w:ind w:left="113" w:right="113"/>
                                    <w:jc w:val="center"/>
                                    <w:rPr>
                                      <w:rFonts w:asciiTheme="minorHAnsi" w:hAnsiTheme="minorHAnsi" w:cs="Times New Roman"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 w:cs="Times New Roman"/>
                                      <w:bCs/>
                                      <w:sz w:val="18"/>
                                      <w:szCs w:val="18"/>
                                    </w:rPr>
                                    <w:t>(M/C/S)</w:t>
                                  </w:r>
                                  <w:r>
                                    <w:rPr>
                                      <w:rFonts w:asciiTheme="minorHAnsi" w:hAnsiTheme="minorHAnsi" w:cs="Times New Roman"/>
                                      <w:bCs/>
                                      <w:sz w:val="18"/>
                                      <w:szCs w:val="18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6239212E" w14:textId="77777777" w:rsidR="00B93EAB" w:rsidRPr="007361C7" w:rsidRDefault="00B93EAB">
                                  <w:pPr>
                                    <w:pStyle w:val="Tabella"/>
                                    <w:spacing w:before="0" w:after="0"/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 w:cs="Times New Roman"/>
                                      <w:bCs/>
                                      <w:sz w:val="18"/>
                                      <w:szCs w:val="18"/>
                                    </w:rPr>
                                    <w:t>Inquinante</w:t>
                                  </w:r>
                                </w:p>
                              </w:tc>
                              <w:tc>
                                <w:tcPr>
                                  <w:tcW w:w="3703" w:type="dxa"/>
                                  <w:gridSpan w:val="5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4BAC9F0" w14:textId="77777777" w:rsidR="00B93EAB" w:rsidRPr="007361C7" w:rsidRDefault="00B93EA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Limite di emissione in concentrazione (mg/Nm</w:t>
                                  </w: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  <w:vertAlign w:val="superscript"/>
                                    </w:rPr>
                                    <w:t>3</w:t>
                                  </w: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)</w:t>
                                  </w: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  <w:vertAlign w:val="superscrip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7" w:type="dxa"/>
                                  <w:gridSpan w:val="2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CE1C910" w14:textId="77777777" w:rsidR="00B93EAB" w:rsidRPr="007361C7" w:rsidRDefault="00B93EA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Concentrazione misurata rappresentativa</w:t>
                                  </w: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  <w:vertAlign w:val="superscri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273" w:type="dxa"/>
                                  <w:gridSpan w:val="2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0CEB5297" w14:textId="77777777" w:rsidR="00B93EAB" w:rsidRPr="007361C7" w:rsidRDefault="00B93EA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Limite di emissione in flusso di massa per inquinante (es. t/a, kg/mese, kg/h)</w:t>
                                  </w:r>
                                </w:p>
                              </w:tc>
                              <w:tc>
                                <w:tcPr>
                                  <w:tcW w:w="2392" w:type="dxa"/>
                                  <w:gridSpan w:val="2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3ACC3449" w14:textId="77777777" w:rsidR="00B93EAB" w:rsidRPr="007361C7" w:rsidRDefault="00B93EA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Flusso di massa misurato/calcolato rappresentativo (es. t/a, kg/mese, kg/h)</w:t>
                                  </w:r>
                                </w:p>
                              </w:tc>
                            </w:tr>
                            <w:tr w:rsidR="00B93EAB" w:rsidRPr="007361C7" w14:paraId="03438707" w14:textId="77777777">
                              <w:trPr>
                                <w:cantSplit/>
                                <w:trHeight w:val="412"/>
                              </w:trPr>
                              <w:tc>
                                <w:tcPr>
                                  <w:tcW w:w="920" w:type="dxa"/>
                                  <w:vMerge/>
                                  <w:tcBorders>
                                    <w:left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337F5094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Merge/>
                                  <w:tcBorders>
                                    <w:left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364306AC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/>
                                  <w:tcBorders>
                                    <w:left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463C435" w14:textId="77777777" w:rsidR="00B93EAB" w:rsidRPr="007361C7" w:rsidRDefault="00B93EAB">
                                  <w:pPr>
                                    <w:pStyle w:val="Tabella"/>
                                    <w:snapToGrid w:val="0"/>
                                    <w:spacing w:before="0" w:after="0"/>
                                    <w:jc w:val="center"/>
                                    <w:rPr>
                                      <w:rFonts w:asciiTheme="minorHAnsi" w:hAnsiTheme="minorHAnsi" w:cs="Times New Roman"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/>
                                  <w:tcBorders>
                                    <w:left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26B0949" w14:textId="77777777" w:rsidR="00B93EAB" w:rsidRPr="007361C7" w:rsidRDefault="00B93EAB">
                                  <w:pPr>
                                    <w:pStyle w:val="Tabella"/>
                                    <w:snapToGrid w:val="0"/>
                                    <w:spacing w:before="0" w:after="0"/>
                                    <w:jc w:val="center"/>
                                    <w:rPr>
                                      <w:rFonts w:asciiTheme="minorHAnsi" w:hAnsiTheme="minorHAnsi" w:cs="Times New Roman"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tcBorders>
                                    <w:left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1F4FFBCE" w14:textId="77777777" w:rsidR="00B93EAB" w:rsidRPr="007361C7" w:rsidRDefault="00B93EAB">
                                  <w:pPr>
                                    <w:pStyle w:val="Tabella"/>
                                    <w:snapToGrid w:val="0"/>
                                    <w:spacing w:before="0" w:after="0"/>
                                    <w:jc w:val="center"/>
                                    <w:rPr>
                                      <w:rFonts w:asciiTheme="minorHAnsi" w:hAnsiTheme="minorHAnsi" w:cs="Times New Roman"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7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A7BCFD9" w14:textId="77777777" w:rsidR="00B93EAB" w:rsidRPr="007361C7" w:rsidRDefault="00B93EA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Misura in continuo</w:t>
                                  </w:r>
                                </w:p>
                              </w:tc>
                              <w:tc>
                                <w:tcPr>
                                  <w:tcW w:w="1421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AE192A5" w14:textId="77777777" w:rsidR="00B93EAB" w:rsidRPr="007361C7" w:rsidRDefault="00B93EA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Misura discontinua</w:t>
                                  </w: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1AC3A37A" w14:textId="77777777" w:rsidR="00B93EAB" w:rsidRPr="007361C7" w:rsidRDefault="00B93EA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% O</w:t>
                                  </w: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7" w:type="dxa"/>
                                  <w:gridSpan w:val="2"/>
                                  <w:vMerge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E63497F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3" w:type="dxa"/>
                                  <w:gridSpan w:val="2"/>
                                  <w:vMerge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22078699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92" w:type="dxa"/>
                                  <w:gridSpan w:val="2"/>
                                  <w:vMerge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15C35FEB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</w:pPr>
                                </w:p>
                              </w:tc>
                            </w:tr>
                            <w:tr w:rsidR="00B93EAB" w:rsidRPr="007361C7" w14:paraId="1180AF36" w14:textId="77777777" w:rsidTr="00E42002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920" w:type="dxa"/>
                                  <w:vMerge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09FC40D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Merge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1C30FC85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1E5443F9" w14:textId="77777777" w:rsidR="00B93EAB" w:rsidRPr="007361C7" w:rsidRDefault="00B93EAB">
                                  <w:pPr>
                                    <w:pStyle w:val="Tabella"/>
                                    <w:snapToGrid w:val="0"/>
                                    <w:spacing w:before="0" w:after="0"/>
                                    <w:jc w:val="center"/>
                                    <w:rPr>
                                      <w:rFonts w:asciiTheme="minorHAnsi" w:hAnsiTheme="minorHAnsi" w:cs="Times New Roman"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21C07024" w14:textId="77777777" w:rsidR="00B93EAB" w:rsidRPr="007361C7" w:rsidRDefault="00B93EAB">
                                  <w:pPr>
                                    <w:pStyle w:val="Tabella"/>
                                    <w:snapToGrid w:val="0"/>
                                    <w:spacing w:before="0" w:after="0"/>
                                    <w:jc w:val="center"/>
                                    <w:rPr>
                                      <w:rFonts w:asciiTheme="minorHAnsi" w:hAnsiTheme="minorHAnsi" w:cs="Times New Roman"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6E9ACFE5" w14:textId="77777777" w:rsidR="00B93EAB" w:rsidRPr="007361C7" w:rsidRDefault="00B93EAB">
                                  <w:pPr>
                                    <w:pStyle w:val="Tabella"/>
                                    <w:snapToGrid w:val="0"/>
                                    <w:spacing w:before="0" w:after="0"/>
                                    <w:jc w:val="center"/>
                                    <w:rPr>
                                      <w:rFonts w:asciiTheme="minorHAnsi" w:hAnsiTheme="minorHAnsi" w:cs="Times New Roman"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4267495" w14:textId="77777777" w:rsidR="00B93EAB" w:rsidRPr="007361C7" w:rsidRDefault="00B93EA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dato misurato</w:t>
                                  </w:r>
                                </w:p>
                              </w:tc>
                              <w:tc>
                                <w:tcPr>
                                  <w:tcW w:w="8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textDirection w:val="btLr"/>
                                  <w:vAlign w:val="center"/>
                                </w:tcPr>
                                <w:p w14:paraId="125363A7" w14:textId="77777777" w:rsidR="00B93EAB" w:rsidRPr="007361C7" w:rsidRDefault="00B93EAB" w:rsidP="00E42002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base temporale m/g/h</w:t>
                                  </w: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2422CA3F" w14:textId="77777777" w:rsidR="00B93EAB" w:rsidRPr="007361C7" w:rsidRDefault="00B93EA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dato misurato</w:t>
                                  </w: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textDirection w:val="btLr"/>
                                  <w:vAlign w:val="center"/>
                                </w:tcPr>
                                <w:p w14:paraId="65B59EC9" w14:textId="77777777" w:rsidR="00B93EAB" w:rsidRPr="007361C7" w:rsidRDefault="00B93EAB" w:rsidP="00E42002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f</w:t>
                                  </w: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requenza</w:t>
                                  </w: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0399854D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339B8D40" w14:textId="77777777" w:rsidR="00B93EAB" w:rsidRPr="007361C7" w:rsidRDefault="00B93EA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(mg/Nm</w:t>
                                  </w: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  <w:vertAlign w:val="superscript"/>
                                    </w:rPr>
                                    <w:t>3</w:t>
                                  </w: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7186A584" w14:textId="77777777" w:rsidR="00B93EAB" w:rsidRPr="007361C7" w:rsidRDefault="00B93EA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% O</w:t>
                                  </w: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588ADEA" w14:textId="77777777" w:rsidR="00B93EAB" w:rsidRPr="007361C7" w:rsidRDefault="00B93EA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al camino</w:t>
                                  </w:r>
                                </w:p>
                              </w:tc>
                              <w:tc>
                                <w:tcPr>
                                  <w:tcW w:w="13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7784D8AD" w14:textId="77777777" w:rsidR="00B93EAB" w:rsidRPr="007361C7" w:rsidRDefault="00B93EAB" w:rsidP="00E42002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più camini/</w:t>
                                  </w:r>
                                  <w:r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i</w:t>
                                  </w: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ntera installazione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3E79498D" w14:textId="77777777" w:rsidR="00B93EAB" w:rsidRPr="007361C7" w:rsidRDefault="00B93EA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al camino</w:t>
                                  </w:r>
                                </w:p>
                              </w:tc>
                              <w:tc>
                                <w:tcPr>
                                  <w:tcW w:w="126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E0784DB" w14:textId="77777777" w:rsidR="00B93EAB" w:rsidRPr="007361C7" w:rsidRDefault="00B93EAB" w:rsidP="00E42002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più camini/</w:t>
                                  </w:r>
                                  <w:r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i</w:t>
                                  </w:r>
                                  <w:r w:rsidRPr="007361C7">
                                    <w:rPr>
                                      <w:rFonts w:asciiTheme="minorHAnsi" w:hAnsiTheme="minorHAnsi"/>
                                      <w:bCs/>
                                      <w:sz w:val="18"/>
                                      <w:szCs w:val="18"/>
                                      <w:shd w:val="clear" w:color="auto" w:fill="FFFFFF"/>
                                    </w:rPr>
                                    <w:t>ntera installazione</w:t>
                                  </w:r>
                                </w:p>
                              </w:tc>
                            </w:tr>
                            <w:tr w:rsidR="00B93EAB" w:rsidRPr="007361C7" w14:paraId="7FE42C07" w14:textId="77777777">
                              <w:trPr>
                                <w:cantSplit/>
                                <w:trHeight w:val="25"/>
                              </w:trPr>
                              <w:tc>
                                <w:tcPr>
                                  <w:tcW w:w="920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0CE6271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8A348E3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B302361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0C9FDD4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01B93B1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6CFDD9CB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6199418C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F747AFD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29F21AA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6DDB43DB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0FC7253E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65EC7897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BDB141E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5E9FA5E1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DAB808E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76F9CEE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</w:tr>
                            <w:tr w:rsidR="00B93EAB" w:rsidRPr="007361C7" w14:paraId="198A99B3" w14:textId="77777777">
                              <w:trPr>
                                <w:cantSplit/>
                                <w:trHeight w:val="25"/>
                              </w:trPr>
                              <w:tc>
                                <w:tcPr>
                                  <w:tcW w:w="920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F79F303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46CBEA4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ADA597E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5A80E4A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B390CB8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6A9AE89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56998061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59DEF56F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597A8840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CC9F2CA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7A740CAA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5116DB6E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74ECE698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F575B0B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154C785C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1B22037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</w:tr>
                            <w:tr w:rsidR="00B93EAB" w:rsidRPr="007361C7" w14:paraId="1AA078F7" w14:textId="77777777">
                              <w:trPr>
                                <w:cantSplit/>
                                <w:trHeight w:val="25"/>
                              </w:trPr>
                              <w:tc>
                                <w:tcPr>
                                  <w:tcW w:w="920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53738F2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290A2B5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1BEF143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53A8CAD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233B3EB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748A2DF0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74113BC8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542F6190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8BEBF88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08C6A5AB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7CE3BC1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DD74284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561F8EE7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13BA22AA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66D09910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B8CFBB0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</w:tr>
                            <w:tr w:rsidR="00B93EAB" w:rsidRPr="007361C7" w14:paraId="70161532" w14:textId="77777777">
                              <w:trPr>
                                <w:cantSplit/>
                                <w:trHeight w:val="25"/>
                              </w:trPr>
                              <w:tc>
                                <w:tcPr>
                                  <w:tcW w:w="920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94D501C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606F460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3D9D52E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6D3F212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BFA6466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FEA57F3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1C3CD647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64F522D4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B461255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A3A0F43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606842A6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1AD1B4D2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7A129FF2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78F07F1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05307A4D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FD095F8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</w:tr>
                            <w:tr w:rsidR="00B93EAB" w:rsidRPr="007361C7" w14:paraId="6B2B6ECF" w14:textId="77777777">
                              <w:trPr>
                                <w:cantSplit/>
                                <w:trHeight w:val="25"/>
                              </w:trPr>
                              <w:tc>
                                <w:tcPr>
                                  <w:tcW w:w="920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A3811A8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40A227C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3D9E1B0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8B3F37B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A9087A8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5B106EF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1363BC91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7445D3ED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5E00F5A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6FB9CB08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5AEDBDB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60353467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74283712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5D59DB5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F0FFF73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3C79853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</w:tr>
                            <w:tr w:rsidR="00B93EAB" w:rsidRPr="007361C7" w14:paraId="5117BC41" w14:textId="77777777">
                              <w:trPr>
                                <w:cantSplit/>
                                <w:trHeight w:val="25"/>
                              </w:trPr>
                              <w:tc>
                                <w:tcPr>
                                  <w:tcW w:w="920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C46E00D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60E3F72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BA4C179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A9EF640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F59F766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6974F173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65FAA1C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5F0DCC23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F5D3DFF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7202CF7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1869C498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CA7ABEC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77B591F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1216D2AE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109D1D94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6846B5D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</w:tr>
                            <w:tr w:rsidR="00B93EAB" w:rsidRPr="007361C7" w14:paraId="528FA4EA" w14:textId="77777777">
                              <w:trPr>
                                <w:cantSplit/>
                                <w:trHeight w:val="25"/>
                              </w:trPr>
                              <w:tc>
                                <w:tcPr>
                                  <w:tcW w:w="920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69DF1FE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45951B9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1A105BE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9661435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C21E1FD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AE76B3F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0B0A1C8B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1DF5AD02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74FAD527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55D0388C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016249C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5C872EAA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916203A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70DF1D32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A6FF5FC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43C90E5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</w:tr>
                            <w:tr w:rsidR="00B93EAB" w:rsidRPr="007361C7" w14:paraId="5B4025A0" w14:textId="77777777">
                              <w:trPr>
                                <w:cantSplit/>
                                <w:trHeight w:val="25"/>
                              </w:trPr>
                              <w:tc>
                                <w:tcPr>
                                  <w:tcW w:w="920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BB68B6F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51006C7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2E0D808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6CC9FA4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31556A1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74A94895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1D528420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01A38D2E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7A6BD11C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1542103E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275DD49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1EB70D4B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6F85AC91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763A2AF6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08F1BF9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D30FBFD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</w:tr>
                            <w:tr w:rsidR="00B93EAB" w:rsidRPr="007361C7" w14:paraId="246AC549" w14:textId="77777777">
                              <w:trPr>
                                <w:cantSplit/>
                                <w:trHeight w:val="25"/>
                              </w:trPr>
                              <w:tc>
                                <w:tcPr>
                                  <w:tcW w:w="920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6F049C2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B4A8121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44886CF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9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D689967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0D1D4F8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CE3EBB0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ED57E41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1F5949C0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F6EFED3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032C7B6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57244989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626045B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1B81ED01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626DFFF3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100FD26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DFC558D" w14:textId="77777777" w:rsidR="00B93EAB" w:rsidRPr="007361C7" w:rsidRDefault="00B93EAB">
                                  <w:pPr>
                                    <w:snapToGrid w:val="0"/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</w:tr>
                            <w:tr w:rsidR="00B93EAB" w:rsidRPr="007361C7" w14:paraId="3EC0CA46" w14:textId="77777777">
                              <w:trPr>
                                <w:cantSplit/>
                                <w:trHeight w:val="557"/>
                              </w:trPr>
                              <w:tc>
                                <w:tcPr>
                                  <w:tcW w:w="14396" w:type="dxa"/>
                                  <w:gridSpan w:val="1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F1F4ACD" w14:textId="77777777" w:rsidR="00B93EAB" w:rsidRPr="00507A49" w:rsidRDefault="00B93EAB">
                                  <w:pPr>
                                    <w:snapToGrid w:val="0"/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</w:pPr>
                                  <w:r w:rsidRPr="00507A49">
                                    <w:rPr>
                                      <w:rFonts w:asciiTheme="minorHAnsi" w:hAnsiTheme="minorHAnsi"/>
                                      <w:sz w:val="18"/>
                                      <w:szCs w:val="18"/>
                                    </w:rPr>
                                    <w:t>Note</w:t>
                                  </w:r>
                                </w:p>
                                <w:p w14:paraId="5E8566AC" w14:textId="77777777" w:rsidR="00B93EAB" w:rsidRPr="007361C7" w:rsidRDefault="00B93EAB">
                                  <w:pPr>
                                    <w:snapToGrid w:val="0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</w:tc>
                            </w:tr>
                            <w:tr w:rsidR="00B93EAB" w:rsidRPr="007361C7" w14:paraId="47E10B89" w14:textId="77777777">
                              <w:trPr>
                                <w:cantSplit/>
                                <w:trHeight w:val="557"/>
                              </w:trPr>
                              <w:tc>
                                <w:tcPr>
                                  <w:tcW w:w="14396" w:type="dxa"/>
                                  <w:gridSpan w:val="1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51CA797" w14:textId="77777777" w:rsidR="00B93EAB" w:rsidRPr="007361C7" w:rsidRDefault="00B93EAB">
                                  <w:pPr>
                                    <w:snapToGrid w:val="0"/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  <w:vertAlign w:val="superscript"/>
                                    </w:rPr>
                                    <w:t>1</w:t>
                                  </w:r>
                                  <w:r w:rsidRPr="007361C7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>Nel caso di limiti ponderati relativi a più camini, riportare il limite ponderato, indicando in nota i camini a cui è riferito; le concentrazioni misurate o stimate devono essere riferite al singolo camino.</w:t>
                                  </w:r>
                                </w:p>
                                <w:p w14:paraId="3755FC43" w14:textId="77777777" w:rsidR="00B93EAB" w:rsidRPr="007361C7" w:rsidRDefault="00B93EAB">
                                  <w:pPr>
                                    <w:snapToGrid w:val="0"/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78BB56DA" w14:textId="6B554692" w:rsidR="00B93EAB" w:rsidRPr="007361C7" w:rsidRDefault="00B93EAB">
                                  <w:pPr>
                                    <w:snapToGrid w:val="0"/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  <w:vertAlign w:val="superscript"/>
                                    </w:rPr>
                                    <w:t xml:space="preserve">2 </w:t>
                                  </w:r>
                                  <w:r w:rsidRPr="007361C7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>Indicare la  frequenza di misura: annuale (a), bi</w:t>
                                  </w:r>
                                  <w:r w:rsidR="0055534F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>e</w:t>
                                  </w:r>
                                  <w:r w:rsidRPr="007361C7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>nnale (b-a), mensile (m), bimestrale (b-m), semestrale (s-m), quadrimestrale (q-m), giornaliera (g), settimanale (s), o altro (specificare).</w:t>
                                  </w:r>
                                </w:p>
                                <w:p w14:paraId="45FFD218" w14:textId="77777777" w:rsidR="00B93EAB" w:rsidRPr="007361C7" w:rsidRDefault="00B93EAB">
                                  <w:pPr>
                                    <w:snapToGrid w:val="0"/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22BC7F3" w14:textId="77777777" w:rsidR="00B93EAB" w:rsidRPr="007361C7" w:rsidRDefault="00B93EAB">
                                  <w:pPr>
                                    <w:snapToGrid w:val="0"/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  <w:r w:rsidRPr="007361C7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  <w:vertAlign w:val="superscript"/>
                                    </w:rPr>
                                    <w:t>3</w:t>
                                  </w:r>
                                  <w:r w:rsidRPr="007361C7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>Indicare un valore di concentrazione dell’inquinante coerente con la base temporale del limite, con il relativo ossigeno di riferimento e con le altre condizioni prescritte per la verifica di conformità, che il gestore ritiene rappresentativo del punto di emissione, individuato tra tutte le misure effettuate nel corso dell’anno di riferimento</w:t>
                                  </w:r>
                                  <w:r w:rsidR="005B6626"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</w:p>
                                <w:p w14:paraId="64A277F6" w14:textId="77777777" w:rsidR="00B93EAB" w:rsidRPr="007361C7" w:rsidRDefault="00B93EAB">
                                  <w:pPr>
                                    <w:snapToGrid w:val="0"/>
                                    <w:rPr>
                                      <w:rFonts w:asciiTheme="minorHAnsi" w:hAnsiTheme="minorHAnsi"/>
                                      <w:sz w:val="16"/>
                                      <w:szCs w:val="16"/>
                                      <w:vertAlign w:val="superscript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F845838" w14:textId="77777777" w:rsidR="00B93EAB" w:rsidRPr="00E42002" w:rsidRDefault="00B93EAB" w:rsidP="00F63E78">
                            <w:pP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</w:pPr>
                            <w:r w:rsidRPr="00E42002"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 xml:space="preserve"> *M=misurato; C=calcolato; S=stimato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</w:tc>
      </w:tr>
    </w:tbl>
    <w:p w14:paraId="27328A16" w14:textId="77777777" w:rsidR="00F63E78" w:rsidRDefault="00F63E78" w:rsidP="00261C5F">
      <w:pPr>
        <w:rPr>
          <w:rFonts w:ascii="Calibri" w:hAnsi="Calibri" w:cs="Calibri"/>
        </w:rPr>
      </w:pPr>
    </w:p>
    <w:p w14:paraId="58E83CF7" w14:textId="77777777" w:rsidR="00F63E78" w:rsidRDefault="00F63E78" w:rsidP="00261C5F">
      <w:pPr>
        <w:rPr>
          <w:rFonts w:ascii="Calibri" w:hAnsi="Calibri" w:cs="Calibri"/>
        </w:rPr>
      </w:pPr>
    </w:p>
    <w:p w14:paraId="6077BACD" w14:textId="77777777" w:rsidR="00F63E78" w:rsidRDefault="00F63E78" w:rsidP="00261C5F">
      <w:pPr>
        <w:rPr>
          <w:rFonts w:ascii="Calibri" w:hAnsi="Calibri" w:cs="Calibri"/>
        </w:rPr>
      </w:pPr>
    </w:p>
    <w:p w14:paraId="5D2A9D5C" w14:textId="77777777" w:rsidR="00261C5F" w:rsidRPr="00261C5F" w:rsidRDefault="00261C5F" w:rsidP="00261C5F">
      <w:pPr>
        <w:rPr>
          <w:rFonts w:ascii="Calibri" w:hAnsi="Calibri" w:cs="Calibri"/>
        </w:rPr>
      </w:pPr>
    </w:p>
    <w:tbl>
      <w:tblPr>
        <w:tblW w:w="1443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8"/>
        <w:gridCol w:w="1134"/>
        <w:gridCol w:w="1059"/>
        <w:gridCol w:w="1350"/>
        <w:gridCol w:w="1555"/>
        <w:gridCol w:w="1417"/>
        <w:gridCol w:w="2559"/>
        <w:gridCol w:w="2830"/>
        <w:gridCol w:w="1464"/>
      </w:tblGrid>
      <w:tr w:rsidR="00261C5F" w:rsidRPr="00261C5F" w14:paraId="5A0DAF8A" w14:textId="77777777" w:rsidTr="000D7BED">
        <w:trPr>
          <w:cantSplit/>
          <w:trHeight w:val="557"/>
        </w:trPr>
        <w:tc>
          <w:tcPr>
            <w:tcW w:w="12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6E3AA2A" w14:textId="3BB1BF05" w:rsidR="00261C5F" w:rsidRPr="00507A49" w:rsidRDefault="00F63E78" w:rsidP="00507A49">
            <w:pPr>
              <w:pStyle w:val="Titolo2"/>
              <w:jc w:val="both"/>
              <w:rPr>
                <w:rFonts w:asciiTheme="minorHAnsi" w:hAnsiTheme="minorHAnsi" w:cs="Calibri"/>
                <w:b w:val="0"/>
                <w:sz w:val="20"/>
              </w:rPr>
            </w:pPr>
            <w:bookmarkStart w:id="1" w:name="_Toc445735620"/>
            <w:r w:rsidRPr="00507A49">
              <w:rPr>
                <w:rFonts w:asciiTheme="minorHAnsi" w:hAnsiTheme="minorHAnsi" w:cs="Calibri"/>
                <w:b w:val="0"/>
                <w:sz w:val="20"/>
              </w:rPr>
              <w:t>E.</w:t>
            </w:r>
            <w:r w:rsidR="00261C5F" w:rsidRPr="00507A49">
              <w:rPr>
                <w:rFonts w:asciiTheme="minorHAnsi" w:hAnsiTheme="minorHAnsi" w:cs="Calibri"/>
                <w:b w:val="0"/>
                <w:sz w:val="20"/>
              </w:rPr>
              <w:t>3</w:t>
            </w:r>
            <w:r w:rsidR="009C79CB" w:rsidRPr="00507A49">
              <w:rPr>
                <w:rFonts w:asciiTheme="minorHAnsi" w:hAnsiTheme="minorHAnsi" w:cs="Calibri"/>
                <w:b w:val="0"/>
                <w:sz w:val="20"/>
              </w:rPr>
              <w:t>.1</w:t>
            </w:r>
            <w:r w:rsidR="00261C5F" w:rsidRPr="00507A49">
              <w:rPr>
                <w:rFonts w:asciiTheme="minorHAnsi" w:hAnsiTheme="minorHAnsi" w:cs="Calibri"/>
                <w:b w:val="0"/>
                <w:sz w:val="20"/>
              </w:rPr>
              <w:t xml:space="preserve">  Torce e altri punti di emissione di sicurezza </w:t>
            </w:r>
            <w:bookmarkEnd w:id="1"/>
          </w:p>
        </w:tc>
        <w:tc>
          <w:tcPr>
            <w:tcW w:w="14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703DBA2" w14:textId="77777777" w:rsidR="00261C5F" w:rsidRPr="00261C5F" w:rsidRDefault="00261C5F" w:rsidP="00BD2D32">
            <w:pPr>
              <w:snapToGrid w:val="0"/>
              <w:rPr>
                <w:rFonts w:ascii="Calibri" w:hAnsi="Calibri" w:cs="Calibri"/>
                <w:b/>
              </w:rPr>
            </w:pPr>
          </w:p>
        </w:tc>
      </w:tr>
      <w:tr w:rsidR="000D7BED" w:rsidRPr="00261C5F" w14:paraId="5CF2738A" w14:textId="77777777" w:rsidTr="009C79CB">
        <w:trPr>
          <w:cantSplit/>
          <w:trHeight w:val="340"/>
        </w:trPr>
        <w:tc>
          <w:tcPr>
            <w:tcW w:w="10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A142B3B" w14:textId="77777777" w:rsidR="000D7BED" w:rsidRPr="000D7BED" w:rsidRDefault="000D7BED" w:rsidP="000D7BED">
            <w:pPr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sz w:val="18"/>
                <w:szCs w:val="18"/>
              </w:rPr>
              <w:t>Sigla</w:t>
            </w:r>
          </w:p>
          <w:p w14:paraId="52CB5810" w14:textId="77777777" w:rsidR="000D7BED" w:rsidRPr="000D7BED" w:rsidRDefault="000D7BED" w:rsidP="00BD2D32">
            <w:pPr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FE51A6" w14:textId="77777777" w:rsidR="000D7BED" w:rsidRPr="000D7BED" w:rsidRDefault="000D7BED" w:rsidP="00BD2D32">
            <w:pPr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0D7BED">
              <w:rPr>
                <w:rFonts w:asciiTheme="minorHAnsi" w:hAnsiTheme="minorHAnsi" w:cs="Calibri"/>
                <w:bCs/>
                <w:sz w:val="18"/>
                <w:szCs w:val="18"/>
              </w:rPr>
              <w:t>Descrizione</w:t>
            </w:r>
          </w:p>
        </w:tc>
        <w:tc>
          <w:tcPr>
            <w:tcW w:w="10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8F4678" w14:textId="77777777" w:rsidR="000D7BED" w:rsidRPr="000D7BED" w:rsidRDefault="000D7BED" w:rsidP="00BD2D32">
            <w:pPr>
              <w:jc w:val="center"/>
              <w:rPr>
                <w:rFonts w:asciiTheme="minorHAnsi" w:hAnsiTheme="minorHAnsi" w:cs="Calibri"/>
                <w:bCs/>
                <w:color w:val="244061"/>
                <w:sz w:val="18"/>
                <w:szCs w:val="18"/>
              </w:rPr>
            </w:pPr>
            <w:proofErr w:type="spellStart"/>
            <w:r w:rsidRPr="000D7BED">
              <w:rPr>
                <w:rFonts w:asciiTheme="minorHAnsi" w:hAnsiTheme="minorHAnsi" w:cs="Calibri"/>
                <w:bCs/>
                <w:sz w:val="18"/>
                <w:szCs w:val="18"/>
              </w:rPr>
              <w:t>Georefe</w:t>
            </w:r>
            <w:r w:rsidR="009C79CB">
              <w:rPr>
                <w:rFonts w:asciiTheme="minorHAnsi" w:hAnsiTheme="minorHAnsi" w:cs="Calibri"/>
                <w:bCs/>
                <w:sz w:val="18"/>
                <w:szCs w:val="18"/>
              </w:rPr>
              <w:t>-</w:t>
            </w:r>
            <w:r w:rsidRPr="000D7BED">
              <w:rPr>
                <w:rFonts w:asciiTheme="minorHAnsi" w:hAnsiTheme="minorHAnsi" w:cs="Calibri"/>
                <w:bCs/>
                <w:sz w:val="18"/>
                <w:szCs w:val="18"/>
              </w:rPr>
              <w:t>renziazione</w:t>
            </w:r>
            <w:proofErr w:type="spellEnd"/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38F120F" w14:textId="77777777" w:rsidR="000D7BED" w:rsidRPr="000D7BED" w:rsidRDefault="000D7BED" w:rsidP="00BD2D32">
            <w:pPr>
              <w:jc w:val="center"/>
              <w:rPr>
                <w:rFonts w:asciiTheme="minorHAnsi" w:hAnsiTheme="minorHAnsi" w:cs="Calibri"/>
                <w:bCs/>
                <w:sz w:val="18"/>
                <w:szCs w:val="18"/>
                <w:shd w:val="clear" w:color="auto" w:fill="FFFF00"/>
              </w:rPr>
            </w:pPr>
            <w:r w:rsidRPr="000D7BED">
              <w:rPr>
                <w:rFonts w:asciiTheme="minorHAnsi" w:hAnsiTheme="minorHAnsi" w:cs="Calibri"/>
                <w:bCs/>
                <w:sz w:val="18"/>
                <w:szCs w:val="18"/>
              </w:rPr>
              <w:t>Posizione amministrativa</w:t>
            </w:r>
          </w:p>
        </w:tc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2B48038" w14:textId="77777777" w:rsidR="000D7BED" w:rsidRPr="000D7BED" w:rsidRDefault="000D7BED" w:rsidP="000D7BED">
            <w:pPr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0D7BED">
              <w:rPr>
                <w:rFonts w:asciiTheme="minorHAnsi" w:hAnsiTheme="minorHAnsi" w:cs="Calibri"/>
                <w:bCs/>
                <w:sz w:val="18"/>
                <w:szCs w:val="18"/>
              </w:rPr>
              <w:t xml:space="preserve">Sistema di </w:t>
            </w:r>
            <w:proofErr w:type="spellStart"/>
            <w:r w:rsidRPr="000D7BED">
              <w:rPr>
                <w:rFonts w:asciiTheme="minorHAnsi" w:hAnsiTheme="minorHAnsi" w:cs="Calibri"/>
                <w:bCs/>
                <w:sz w:val="18"/>
                <w:szCs w:val="18"/>
              </w:rPr>
              <w:t>blow</w:t>
            </w:r>
            <w:proofErr w:type="spellEnd"/>
            <w:r w:rsidRPr="000D7BED">
              <w:rPr>
                <w:rFonts w:asciiTheme="minorHAnsi" w:hAnsiTheme="minorHAnsi" w:cs="Calibri"/>
                <w:bCs/>
                <w:sz w:val="18"/>
                <w:szCs w:val="18"/>
              </w:rPr>
              <w:t>-down</w:t>
            </w:r>
          </w:p>
        </w:tc>
        <w:tc>
          <w:tcPr>
            <w:tcW w:w="2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1A7E795" w14:textId="77777777" w:rsidR="000D7BED" w:rsidRPr="000D7BED" w:rsidRDefault="000D7BED" w:rsidP="00BD2D32">
            <w:pPr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0D7BED">
              <w:rPr>
                <w:rFonts w:asciiTheme="minorHAnsi" w:hAnsiTheme="minorHAnsi" w:cs="Calibri"/>
                <w:bCs/>
                <w:sz w:val="18"/>
                <w:szCs w:val="18"/>
              </w:rPr>
              <w:t>Portata di gas inviato in torcia per il mantenimento della fiamma pilota (es. t/giorno)</w:t>
            </w:r>
          </w:p>
        </w:tc>
        <w:tc>
          <w:tcPr>
            <w:tcW w:w="2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16C0B54" w14:textId="77777777" w:rsidR="000D7BED" w:rsidRPr="000D7BED" w:rsidRDefault="000D7BED" w:rsidP="00F76E6E">
            <w:pPr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0D7BED">
              <w:rPr>
                <w:rFonts w:asciiTheme="minorHAnsi" w:hAnsiTheme="minorHAnsi" w:cs="Calibri"/>
                <w:bCs/>
                <w:sz w:val="18"/>
                <w:szCs w:val="18"/>
              </w:rPr>
              <w:t>Portata massima giornaliera di gas (soglia) necessaria a garantire condizioni di sicurezza (t/giorno) ove pertinente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FB8B4D" w14:textId="77777777" w:rsidR="000D7BED" w:rsidRPr="000D7BED" w:rsidRDefault="000D7BED" w:rsidP="00BD2D3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0D7BED">
              <w:rPr>
                <w:rFonts w:ascii="Calibri" w:hAnsi="Calibri" w:cs="Calibri"/>
                <w:bCs/>
                <w:sz w:val="18"/>
                <w:szCs w:val="18"/>
              </w:rPr>
              <w:t>Campionamento</w:t>
            </w:r>
          </w:p>
          <w:p w14:paraId="451BF77E" w14:textId="77777777" w:rsidR="000D7BED" w:rsidRPr="000D7BED" w:rsidRDefault="000D7BED" w:rsidP="000D7BE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7BED">
              <w:rPr>
                <w:rFonts w:ascii="Calibri" w:hAnsi="Calibri" w:cs="Calibri"/>
                <w:bCs/>
                <w:sz w:val="18"/>
                <w:szCs w:val="18"/>
              </w:rPr>
              <w:t>(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m</w:t>
            </w:r>
            <w:r w:rsidRPr="000D7BED">
              <w:rPr>
                <w:rFonts w:ascii="Calibri" w:hAnsi="Calibri" w:cs="Calibri"/>
                <w:bCs/>
                <w:sz w:val="18"/>
                <w:szCs w:val="18"/>
              </w:rPr>
              <w:t>anuale-M /automatico-A)</w:t>
            </w:r>
          </w:p>
        </w:tc>
      </w:tr>
      <w:tr w:rsidR="000D7BED" w:rsidRPr="00261C5F" w14:paraId="03ABB6FC" w14:textId="77777777" w:rsidTr="009C79CB">
        <w:trPr>
          <w:cantSplit/>
          <w:trHeight w:val="705"/>
        </w:trPr>
        <w:tc>
          <w:tcPr>
            <w:tcW w:w="10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475C02" w14:textId="77777777" w:rsidR="000D7BED" w:rsidRPr="000D7BED" w:rsidRDefault="000D7BED" w:rsidP="00BD2D32">
            <w:pPr>
              <w:snapToGrid w:val="0"/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8A1A1A0" w14:textId="77777777" w:rsidR="000D7BED" w:rsidRPr="000D7BED" w:rsidRDefault="000D7BED" w:rsidP="00BD2D32">
            <w:pPr>
              <w:snapToGrid w:val="0"/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BC25C5B" w14:textId="77777777" w:rsidR="000D7BED" w:rsidRPr="000D7BED" w:rsidRDefault="000D7BED" w:rsidP="00BD2D32">
            <w:pPr>
              <w:snapToGrid w:val="0"/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A5DD1BE" w14:textId="77777777" w:rsidR="000D7BED" w:rsidRPr="000D7BED" w:rsidRDefault="000D7BED" w:rsidP="00BD2D32">
            <w:pPr>
              <w:snapToGrid w:val="0"/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445930" w14:textId="77777777" w:rsidR="000D7BED" w:rsidRPr="000D7BED" w:rsidRDefault="000D7BED" w:rsidP="000D7BED">
            <w:pPr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0D7BED">
              <w:rPr>
                <w:rFonts w:asciiTheme="minorHAnsi" w:hAnsiTheme="minorHAnsi" w:cs="Calibri"/>
                <w:bCs/>
                <w:sz w:val="18"/>
                <w:szCs w:val="18"/>
              </w:rPr>
              <w:t xml:space="preserve">Unità e dispositivi tecnici collettati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51E673F" w14:textId="77777777" w:rsidR="000D7BED" w:rsidRPr="000D7BED" w:rsidRDefault="000D7BED" w:rsidP="000D7BED">
            <w:pPr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0D7BED">
              <w:rPr>
                <w:rFonts w:asciiTheme="minorHAnsi" w:hAnsiTheme="minorHAnsi" w:cs="Calibri"/>
                <w:bCs/>
                <w:sz w:val="18"/>
                <w:szCs w:val="18"/>
              </w:rPr>
              <w:t>Sistema di recupero gas (SI/NO)</w:t>
            </w:r>
          </w:p>
        </w:tc>
        <w:tc>
          <w:tcPr>
            <w:tcW w:w="2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6BA970" w14:textId="77777777" w:rsidR="000D7BED" w:rsidRPr="000D7BED" w:rsidRDefault="000D7BED" w:rsidP="00BD2D32">
            <w:pPr>
              <w:snapToGrid w:val="0"/>
              <w:jc w:val="center"/>
              <w:rPr>
                <w:rFonts w:asciiTheme="minorHAnsi" w:hAnsiTheme="minorHAnsi" w:cs="Calibri"/>
                <w:b/>
                <w:bCs/>
                <w:sz w:val="18"/>
                <w:szCs w:val="18"/>
              </w:rPr>
            </w:pPr>
          </w:p>
        </w:tc>
        <w:tc>
          <w:tcPr>
            <w:tcW w:w="2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F500773" w14:textId="77777777" w:rsidR="000D7BED" w:rsidRPr="000D7BED" w:rsidRDefault="000D7BED" w:rsidP="00BD2D32">
            <w:pPr>
              <w:snapToGrid w:val="0"/>
              <w:jc w:val="center"/>
              <w:rPr>
                <w:rFonts w:asciiTheme="minorHAnsi" w:hAnsiTheme="minorHAnsi" w:cs="Calibri"/>
                <w:b/>
                <w:bCs/>
                <w:sz w:val="18"/>
                <w:szCs w:val="18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3AB7D8" w14:textId="77777777" w:rsidR="000D7BED" w:rsidRPr="00261C5F" w:rsidRDefault="000D7BED" w:rsidP="00BD2D32">
            <w:pPr>
              <w:snapToGrid w:val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0D7BED" w:rsidRPr="00261C5F" w14:paraId="25310A31" w14:textId="77777777" w:rsidTr="009C79CB">
        <w:trPr>
          <w:cantSplit/>
          <w:trHeight w:val="38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D978908" w14:textId="77777777" w:rsidR="000D7BED" w:rsidRPr="00507A49" w:rsidRDefault="000D7BED" w:rsidP="00BD2D32">
            <w:pPr>
              <w:snapToGrid w:val="0"/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70ED8B" w14:textId="77777777" w:rsidR="000D7BED" w:rsidRPr="00507A49" w:rsidRDefault="000D7BED" w:rsidP="00BD2D32">
            <w:pPr>
              <w:snapToGrid w:val="0"/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55CE3B" w14:textId="77777777" w:rsidR="000D7BED" w:rsidRPr="00507A49" w:rsidRDefault="000D7BED" w:rsidP="00BD2D32">
            <w:pPr>
              <w:snapToGrid w:val="0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2D57403" w14:textId="77777777" w:rsidR="000D7BED" w:rsidRPr="00507A49" w:rsidRDefault="000D7BED" w:rsidP="00BD2D32">
            <w:pPr>
              <w:snapToGrid w:val="0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1D09B58" w14:textId="77777777" w:rsidR="000D7BED" w:rsidRPr="00507A49" w:rsidRDefault="000D7BED" w:rsidP="00BD2D32">
            <w:pPr>
              <w:snapToGrid w:val="0"/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E42303" w14:textId="77777777" w:rsidR="000D7BED" w:rsidRPr="00507A49" w:rsidRDefault="000D7BED" w:rsidP="00BD2D32">
            <w:pPr>
              <w:snapToGrid w:val="0"/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1FEBBA" w14:textId="77777777" w:rsidR="000D7BED" w:rsidRPr="00507A49" w:rsidRDefault="000D7BED" w:rsidP="00BD2D32">
            <w:pPr>
              <w:snapToGrid w:val="0"/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A333E9" w14:textId="77777777" w:rsidR="000D7BED" w:rsidRPr="00507A49" w:rsidRDefault="000D7BED" w:rsidP="00BD2D32">
            <w:pPr>
              <w:snapToGrid w:val="0"/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0B365B" w14:textId="77777777" w:rsidR="000D7BED" w:rsidRPr="00507A49" w:rsidRDefault="000D7BED" w:rsidP="00BD2D32">
            <w:pPr>
              <w:snapToGrid w:val="0"/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0D7BED" w:rsidRPr="00261C5F" w14:paraId="7097E433" w14:textId="77777777" w:rsidTr="009C79CB">
        <w:trPr>
          <w:cantSplit/>
          <w:trHeight w:val="428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560B810" w14:textId="77777777" w:rsidR="000D7BED" w:rsidRPr="00507A49" w:rsidRDefault="000D7BED" w:rsidP="00BD2D32">
            <w:pPr>
              <w:snapToGrid w:val="0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823BD7" w14:textId="77777777" w:rsidR="000D7BED" w:rsidRPr="00507A49" w:rsidRDefault="000D7BED" w:rsidP="00BD2D32">
            <w:pPr>
              <w:snapToGrid w:val="0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13E94E1" w14:textId="77777777" w:rsidR="000D7BED" w:rsidRPr="00507A49" w:rsidRDefault="000D7BED" w:rsidP="00BD2D32">
            <w:pPr>
              <w:snapToGrid w:val="0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8E2332F" w14:textId="77777777" w:rsidR="000D7BED" w:rsidRPr="00507A49" w:rsidRDefault="000D7BED" w:rsidP="00BD2D32">
            <w:pPr>
              <w:snapToGrid w:val="0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D27BCC" w14:textId="77777777" w:rsidR="000D7BED" w:rsidRPr="00507A49" w:rsidRDefault="000D7BED" w:rsidP="00BD2D32">
            <w:pPr>
              <w:snapToGrid w:val="0"/>
              <w:rPr>
                <w:rFonts w:asciiTheme="minorHAnsi" w:hAnsiTheme="minorHAns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DE431BA" w14:textId="77777777" w:rsidR="000D7BED" w:rsidRPr="00507A49" w:rsidRDefault="000D7BED" w:rsidP="00BD2D32">
            <w:pPr>
              <w:snapToGrid w:val="0"/>
              <w:rPr>
                <w:rFonts w:asciiTheme="minorHAnsi" w:hAnsiTheme="minorHAnsi" w:cs="Calibri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5486B5" w14:textId="77777777" w:rsidR="000D7BED" w:rsidRPr="00507A49" w:rsidRDefault="000D7BED" w:rsidP="00BD2D32">
            <w:pPr>
              <w:snapToGrid w:val="0"/>
              <w:rPr>
                <w:rFonts w:asciiTheme="minorHAnsi" w:hAnsiTheme="minorHAnsi" w:cs="Calibri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3C0BB4D" w14:textId="77777777" w:rsidR="000D7BED" w:rsidRPr="00507A49" w:rsidRDefault="000D7BED" w:rsidP="00BD2D32">
            <w:pPr>
              <w:snapToGrid w:val="0"/>
              <w:rPr>
                <w:rFonts w:asciiTheme="minorHAnsi" w:hAnsiTheme="minorHAnsi" w:cs="Calibri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DE4207" w14:textId="77777777" w:rsidR="000D7BED" w:rsidRPr="00507A49" w:rsidRDefault="000D7BED" w:rsidP="00BD2D32">
            <w:pPr>
              <w:snapToGrid w:val="0"/>
              <w:rPr>
                <w:rFonts w:ascii="Calibri" w:hAnsi="Calibri" w:cs="Calibri"/>
              </w:rPr>
            </w:pPr>
          </w:p>
        </w:tc>
      </w:tr>
      <w:tr w:rsidR="00261C5F" w:rsidRPr="00261C5F" w14:paraId="616E07B9" w14:textId="77777777" w:rsidTr="000D7BED">
        <w:trPr>
          <w:cantSplit/>
          <w:trHeight w:val="135"/>
        </w:trPr>
        <w:tc>
          <w:tcPr>
            <w:tcW w:w="1443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1A7AAE" w14:textId="77777777" w:rsidR="00261C5F" w:rsidRPr="00507A49" w:rsidRDefault="00261C5F" w:rsidP="00BD2D32">
            <w:pPr>
              <w:snapToGrid w:val="0"/>
              <w:rPr>
                <w:rFonts w:asciiTheme="minorHAnsi" w:hAnsiTheme="minorHAnsi" w:cs="Calibri"/>
                <w:sz w:val="18"/>
                <w:szCs w:val="18"/>
              </w:rPr>
            </w:pPr>
            <w:r w:rsidRPr="00507A49">
              <w:rPr>
                <w:rFonts w:asciiTheme="minorHAnsi" w:hAnsiTheme="minorHAnsi" w:cs="Calibri"/>
                <w:sz w:val="18"/>
                <w:szCs w:val="18"/>
              </w:rPr>
              <w:t>Note</w:t>
            </w:r>
          </w:p>
          <w:p w14:paraId="28E12C52" w14:textId="77777777" w:rsidR="00261C5F" w:rsidRPr="000D7BED" w:rsidRDefault="00261C5F" w:rsidP="00BD2D32">
            <w:pPr>
              <w:snapToGrid w:val="0"/>
              <w:rPr>
                <w:rFonts w:asciiTheme="minorHAnsi" w:hAnsiTheme="minorHAnsi" w:cs="Calibri"/>
                <w:b/>
              </w:rPr>
            </w:pPr>
          </w:p>
        </w:tc>
      </w:tr>
    </w:tbl>
    <w:p w14:paraId="552B3E6A" w14:textId="77777777" w:rsidR="00261C5F" w:rsidRDefault="00261C5F" w:rsidP="00261C5F">
      <w:pPr>
        <w:rPr>
          <w:rFonts w:ascii="Calibri" w:hAnsi="Calibri" w:cs="Calibri"/>
        </w:rPr>
      </w:pPr>
    </w:p>
    <w:p w14:paraId="77064C29" w14:textId="77777777" w:rsidR="009C79CB" w:rsidRDefault="009C79CB" w:rsidP="00261C5F">
      <w:pPr>
        <w:rPr>
          <w:rFonts w:ascii="Calibri" w:hAnsi="Calibri" w:cs="Calibri"/>
        </w:rPr>
      </w:pPr>
    </w:p>
    <w:tbl>
      <w:tblPr>
        <w:tblW w:w="1443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8"/>
        <w:gridCol w:w="1134"/>
        <w:gridCol w:w="1059"/>
        <w:gridCol w:w="1350"/>
        <w:gridCol w:w="1555"/>
        <w:gridCol w:w="1417"/>
        <w:gridCol w:w="2559"/>
        <w:gridCol w:w="2830"/>
        <w:gridCol w:w="1464"/>
      </w:tblGrid>
      <w:tr w:rsidR="009C79CB" w:rsidRPr="00261C5F" w14:paraId="188CF9C6" w14:textId="77777777" w:rsidTr="00BD2D32">
        <w:trPr>
          <w:cantSplit/>
          <w:trHeight w:val="557"/>
        </w:trPr>
        <w:tc>
          <w:tcPr>
            <w:tcW w:w="129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7A4B110" w14:textId="77777777" w:rsidR="009C79CB" w:rsidRPr="00507A49" w:rsidRDefault="009C79CB" w:rsidP="00507A49">
            <w:pPr>
              <w:pStyle w:val="Titolo2"/>
              <w:jc w:val="both"/>
              <w:rPr>
                <w:rFonts w:asciiTheme="minorHAnsi" w:hAnsiTheme="minorHAnsi" w:cs="Calibri"/>
                <w:b w:val="0"/>
                <w:sz w:val="20"/>
              </w:rPr>
            </w:pPr>
            <w:r w:rsidRPr="00507A49">
              <w:rPr>
                <w:rFonts w:asciiTheme="minorHAnsi" w:hAnsiTheme="minorHAnsi" w:cs="Calibri"/>
                <w:b w:val="0"/>
                <w:sz w:val="20"/>
              </w:rPr>
              <w:t>E.3.2  Torce e altri punti di emissione di sicurezza (in seguito alla modifica proposta)</w:t>
            </w:r>
          </w:p>
        </w:tc>
        <w:tc>
          <w:tcPr>
            <w:tcW w:w="14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4298982" w14:textId="77777777" w:rsidR="009C79CB" w:rsidRPr="00261C5F" w:rsidRDefault="009C79CB" w:rsidP="00BD2D32">
            <w:pPr>
              <w:snapToGrid w:val="0"/>
              <w:rPr>
                <w:rFonts w:ascii="Calibri" w:hAnsi="Calibri" w:cs="Calibri"/>
                <w:b/>
              </w:rPr>
            </w:pPr>
          </w:p>
        </w:tc>
      </w:tr>
      <w:tr w:rsidR="009C79CB" w:rsidRPr="00261C5F" w14:paraId="70B1EEA8" w14:textId="77777777" w:rsidTr="009C79CB">
        <w:trPr>
          <w:cantSplit/>
          <w:trHeight w:val="340"/>
        </w:trPr>
        <w:tc>
          <w:tcPr>
            <w:tcW w:w="10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356E796" w14:textId="77777777" w:rsidR="009C79CB" w:rsidRPr="000D7BED" w:rsidRDefault="009C79CB" w:rsidP="00BD2D32">
            <w:pPr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  <w:r>
              <w:rPr>
                <w:rFonts w:asciiTheme="minorHAnsi" w:hAnsiTheme="minorHAnsi" w:cs="Calibri"/>
                <w:bCs/>
                <w:sz w:val="18"/>
                <w:szCs w:val="18"/>
              </w:rPr>
              <w:t>Sigla</w:t>
            </w:r>
          </w:p>
          <w:p w14:paraId="67FF4A58" w14:textId="77777777" w:rsidR="009C79CB" w:rsidRPr="000D7BED" w:rsidRDefault="009C79CB" w:rsidP="00BD2D32">
            <w:pPr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7D3FEB1" w14:textId="77777777" w:rsidR="009C79CB" w:rsidRPr="000D7BED" w:rsidRDefault="009C79CB" w:rsidP="00BD2D32">
            <w:pPr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0D7BED">
              <w:rPr>
                <w:rFonts w:asciiTheme="minorHAnsi" w:hAnsiTheme="minorHAnsi" w:cs="Calibri"/>
                <w:bCs/>
                <w:sz w:val="18"/>
                <w:szCs w:val="18"/>
              </w:rPr>
              <w:t>Descrizione</w:t>
            </w:r>
          </w:p>
        </w:tc>
        <w:tc>
          <w:tcPr>
            <w:tcW w:w="10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ADE9548" w14:textId="77777777" w:rsidR="009C79CB" w:rsidRPr="000D7BED" w:rsidRDefault="009C79CB" w:rsidP="00BD2D32">
            <w:pPr>
              <w:jc w:val="center"/>
              <w:rPr>
                <w:rFonts w:asciiTheme="minorHAnsi" w:hAnsiTheme="minorHAnsi" w:cs="Calibri"/>
                <w:bCs/>
                <w:color w:val="244061"/>
                <w:sz w:val="18"/>
                <w:szCs w:val="18"/>
              </w:rPr>
            </w:pPr>
            <w:proofErr w:type="spellStart"/>
            <w:r w:rsidRPr="000D7BED">
              <w:rPr>
                <w:rFonts w:asciiTheme="minorHAnsi" w:hAnsiTheme="minorHAnsi" w:cs="Calibri"/>
                <w:bCs/>
                <w:sz w:val="18"/>
                <w:szCs w:val="18"/>
              </w:rPr>
              <w:t>Georefe</w:t>
            </w:r>
            <w:r>
              <w:rPr>
                <w:rFonts w:asciiTheme="minorHAnsi" w:hAnsiTheme="minorHAnsi" w:cs="Calibri"/>
                <w:bCs/>
                <w:sz w:val="18"/>
                <w:szCs w:val="18"/>
              </w:rPr>
              <w:t>-</w:t>
            </w:r>
            <w:r w:rsidRPr="000D7BED">
              <w:rPr>
                <w:rFonts w:asciiTheme="minorHAnsi" w:hAnsiTheme="minorHAnsi" w:cs="Calibri"/>
                <w:bCs/>
                <w:sz w:val="18"/>
                <w:szCs w:val="18"/>
              </w:rPr>
              <w:t>renziazione</w:t>
            </w:r>
            <w:proofErr w:type="spellEnd"/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811C1D9" w14:textId="77777777" w:rsidR="009C79CB" w:rsidRPr="000D7BED" w:rsidRDefault="009C79CB" w:rsidP="00BD2D32">
            <w:pPr>
              <w:jc w:val="center"/>
              <w:rPr>
                <w:rFonts w:asciiTheme="minorHAnsi" w:hAnsiTheme="minorHAnsi" w:cs="Calibri"/>
                <w:bCs/>
                <w:sz w:val="18"/>
                <w:szCs w:val="18"/>
                <w:shd w:val="clear" w:color="auto" w:fill="FFFF00"/>
              </w:rPr>
            </w:pPr>
            <w:r w:rsidRPr="000D7BED">
              <w:rPr>
                <w:rFonts w:asciiTheme="minorHAnsi" w:hAnsiTheme="minorHAnsi" w:cs="Calibri"/>
                <w:bCs/>
                <w:sz w:val="18"/>
                <w:szCs w:val="18"/>
              </w:rPr>
              <w:t>Posizione amministrativa</w:t>
            </w:r>
          </w:p>
        </w:tc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C4681BE" w14:textId="77777777" w:rsidR="009C79CB" w:rsidRPr="000D7BED" w:rsidRDefault="009C79CB" w:rsidP="00BD2D32">
            <w:pPr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0D7BED">
              <w:rPr>
                <w:rFonts w:asciiTheme="minorHAnsi" w:hAnsiTheme="minorHAnsi" w:cs="Calibri"/>
                <w:bCs/>
                <w:sz w:val="18"/>
                <w:szCs w:val="18"/>
              </w:rPr>
              <w:t xml:space="preserve">Sistema di </w:t>
            </w:r>
            <w:proofErr w:type="spellStart"/>
            <w:r w:rsidRPr="000D7BED">
              <w:rPr>
                <w:rFonts w:asciiTheme="minorHAnsi" w:hAnsiTheme="minorHAnsi" w:cs="Calibri"/>
                <w:bCs/>
                <w:sz w:val="18"/>
                <w:szCs w:val="18"/>
              </w:rPr>
              <w:t>blow</w:t>
            </w:r>
            <w:proofErr w:type="spellEnd"/>
            <w:r w:rsidRPr="000D7BED">
              <w:rPr>
                <w:rFonts w:asciiTheme="minorHAnsi" w:hAnsiTheme="minorHAnsi" w:cs="Calibri"/>
                <w:bCs/>
                <w:sz w:val="18"/>
                <w:szCs w:val="18"/>
              </w:rPr>
              <w:t>-down</w:t>
            </w:r>
          </w:p>
        </w:tc>
        <w:tc>
          <w:tcPr>
            <w:tcW w:w="2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EC1CAE" w14:textId="77777777" w:rsidR="009C79CB" w:rsidRPr="000D7BED" w:rsidRDefault="009C79CB" w:rsidP="00BD2D32">
            <w:pPr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0D7BED">
              <w:rPr>
                <w:rFonts w:asciiTheme="minorHAnsi" w:hAnsiTheme="minorHAnsi" w:cs="Calibri"/>
                <w:bCs/>
                <w:sz w:val="18"/>
                <w:szCs w:val="18"/>
              </w:rPr>
              <w:t>Portata di gas inviato in torcia per il mantenimento della fiamma pilota (es. t/giorno)</w:t>
            </w:r>
          </w:p>
        </w:tc>
        <w:tc>
          <w:tcPr>
            <w:tcW w:w="2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8152411" w14:textId="77777777" w:rsidR="009C79CB" w:rsidRPr="000D7BED" w:rsidRDefault="009C79CB" w:rsidP="00BD2D32">
            <w:pPr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0D7BED">
              <w:rPr>
                <w:rFonts w:asciiTheme="minorHAnsi" w:hAnsiTheme="minorHAnsi" w:cs="Calibri"/>
                <w:bCs/>
                <w:sz w:val="18"/>
                <w:szCs w:val="18"/>
              </w:rPr>
              <w:t>Portata massima giornaliera di gas (soglia) necessaria a garantire condizioni di sicurezza (t/giorno) ove pertinente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156661" w14:textId="77777777" w:rsidR="009C79CB" w:rsidRPr="000D7BED" w:rsidRDefault="009C79CB" w:rsidP="00BD2D32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0D7BED">
              <w:rPr>
                <w:rFonts w:ascii="Calibri" w:hAnsi="Calibri" w:cs="Calibri"/>
                <w:bCs/>
                <w:sz w:val="18"/>
                <w:szCs w:val="18"/>
              </w:rPr>
              <w:t>Campionamento</w:t>
            </w:r>
          </w:p>
          <w:p w14:paraId="16059F03" w14:textId="77777777" w:rsidR="009C79CB" w:rsidRPr="000D7BED" w:rsidRDefault="009C79CB" w:rsidP="00BD2D3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0D7BED">
              <w:rPr>
                <w:rFonts w:ascii="Calibri" w:hAnsi="Calibri" w:cs="Calibri"/>
                <w:bCs/>
                <w:sz w:val="18"/>
                <w:szCs w:val="18"/>
              </w:rPr>
              <w:t>(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m</w:t>
            </w:r>
            <w:r w:rsidRPr="000D7BED">
              <w:rPr>
                <w:rFonts w:ascii="Calibri" w:hAnsi="Calibri" w:cs="Calibri"/>
                <w:bCs/>
                <w:sz w:val="18"/>
                <w:szCs w:val="18"/>
              </w:rPr>
              <w:t>anuale-M /automatico-A)</w:t>
            </w:r>
          </w:p>
        </w:tc>
      </w:tr>
      <w:tr w:rsidR="009C79CB" w:rsidRPr="00261C5F" w14:paraId="30D5D73F" w14:textId="77777777" w:rsidTr="009C79CB">
        <w:trPr>
          <w:cantSplit/>
          <w:trHeight w:val="705"/>
        </w:trPr>
        <w:tc>
          <w:tcPr>
            <w:tcW w:w="10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1DA88D" w14:textId="77777777" w:rsidR="009C79CB" w:rsidRPr="000D7BED" w:rsidRDefault="009C79CB" w:rsidP="00BD2D32">
            <w:pPr>
              <w:snapToGrid w:val="0"/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DD81D71" w14:textId="77777777" w:rsidR="009C79CB" w:rsidRPr="000D7BED" w:rsidRDefault="009C79CB" w:rsidP="00BD2D32">
            <w:pPr>
              <w:snapToGrid w:val="0"/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6EE210A" w14:textId="77777777" w:rsidR="009C79CB" w:rsidRPr="000D7BED" w:rsidRDefault="009C79CB" w:rsidP="00BD2D32">
            <w:pPr>
              <w:snapToGrid w:val="0"/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763DD1" w14:textId="77777777" w:rsidR="009C79CB" w:rsidRPr="000D7BED" w:rsidRDefault="009C79CB" w:rsidP="00BD2D32">
            <w:pPr>
              <w:snapToGrid w:val="0"/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B2E7C2E" w14:textId="77777777" w:rsidR="009C79CB" w:rsidRPr="000D7BED" w:rsidRDefault="009C79CB" w:rsidP="00BD2D32">
            <w:pPr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0D7BED">
              <w:rPr>
                <w:rFonts w:asciiTheme="minorHAnsi" w:hAnsiTheme="minorHAnsi" w:cs="Calibri"/>
                <w:bCs/>
                <w:sz w:val="18"/>
                <w:szCs w:val="18"/>
              </w:rPr>
              <w:t xml:space="preserve">Unità e dispositivi tecnici collettati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5EB0D9" w14:textId="77777777" w:rsidR="009C79CB" w:rsidRPr="000D7BED" w:rsidRDefault="009C79CB" w:rsidP="00BD2D32">
            <w:pPr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0D7BED">
              <w:rPr>
                <w:rFonts w:asciiTheme="minorHAnsi" w:hAnsiTheme="minorHAnsi" w:cs="Calibri"/>
                <w:bCs/>
                <w:sz w:val="18"/>
                <w:szCs w:val="18"/>
              </w:rPr>
              <w:t>Sistema di recupero gas (SI/NO)</w:t>
            </w:r>
          </w:p>
        </w:tc>
        <w:tc>
          <w:tcPr>
            <w:tcW w:w="2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B36142" w14:textId="77777777" w:rsidR="009C79CB" w:rsidRPr="000D7BED" w:rsidRDefault="009C79CB" w:rsidP="00BD2D32">
            <w:pPr>
              <w:snapToGrid w:val="0"/>
              <w:jc w:val="center"/>
              <w:rPr>
                <w:rFonts w:asciiTheme="minorHAnsi" w:hAnsiTheme="minorHAnsi" w:cs="Calibri"/>
                <w:b/>
                <w:bCs/>
                <w:sz w:val="18"/>
                <w:szCs w:val="18"/>
              </w:rPr>
            </w:pPr>
          </w:p>
        </w:tc>
        <w:tc>
          <w:tcPr>
            <w:tcW w:w="2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A6CE15" w14:textId="77777777" w:rsidR="009C79CB" w:rsidRPr="000D7BED" w:rsidRDefault="009C79CB" w:rsidP="00BD2D32">
            <w:pPr>
              <w:snapToGrid w:val="0"/>
              <w:jc w:val="center"/>
              <w:rPr>
                <w:rFonts w:asciiTheme="minorHAnsi" w:hAnsiTheme="minorHAnsi" w:cs="Calibri"/>
                <w:b/>
                <w:bCs/>
                <w:sz w:val="18"/>
                <w:szCs w:val="18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3CE2CD" w14:textId="77777777" w:rsidR="009C79CB" w:rsidRPr="00261C5F" w:rsidRDefault="009C79CB" w:rsidP="00BD2D32">
            <w:pPr>
              <w:snapToGrid w:val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9C79CB" w:rsidRPr="00261C5F" w14:paraId="7E3247D0" w14:textId="77777777" w:rsidTr="009C79CB">
        <w:trPr>
          <w:cantSplit/>
          <w:trHeight w:val="38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6AF60A2" w14:textId="77777777" w:rsidR="009C79CB" w:rsidRPr="00507A49" w:rsidRDefault="009C79CB" w:rsidP="00BD2D32">
            <w:pPr>
              <w:snapToGrid w:val="0"/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1AEB09" w14:textId="77777777" w:rsidR="009C79CB" w:rsidRPr="00507A49" w:rsidRDefault="009C79CB" w:rsidP="00BD2D32">
            <w:pPr>
              <w:snapToGrid w:val="0"/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0B79D59" w14:textId="77777777" w:rsidR="009C79CB" w:rsidRPr="00507A49" w:rsidRDefault="009C79CB" w:rsidP="00BD2D32">
            <w:pPr>
              <w:snapToGrid w:val="0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F1C3A71" w14:textId="77777777" w:rsidR="009C79CB" w:rsidRPr="00507A49" w:rsidRDefault="009C79CB" w:rsidP="00BD2D32">
            <w:pPr>
              <w:snapToGrid w:val="0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FAFC74" w14:textId="77777777" w:rsidR="009C79CB" w:rsidRPr="00507A49" w:rsidRDefault="009C79CB" w:rsidP="00BD2D32">
            <w:pPr>
              <w:snapToGrid w:val="0"/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FB3F4A3" w14:textId="77777777" w:rsidR="009C79CB" w:rsidRPr="00507A49" w:rsidRDefault="009C79CB" w:rsidP="00BD2D32">
            <w:pPr>
              <w:snapToGrid w:val="0"/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5BCECDA" w14:textId="77777777" w:rsidR="009C79CB" w:rsidRPr="00507A49" w:rsidRDefault="009C79CB" w:rsidP="00BD2D32">
            <w:pPr>
              <w:snapToGrid w:val="0"/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D746A7" w14:textId="77777777" w:rsidR="009C79CB" w:rsidRPr="00507A49" w:rsidRDefault="009C79CB" w:rsidP="00BD2D32">
            <w:pPr>
              <w:snapToGrid w:val="0"/>
              <w:jc w:val="center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BE5E3F" w14:textId="77777777" w:rsidR="009C79CB" w:rsidRPr="00507A49" w:rsidRDefault="009C79CB" w:rsidP="00BD2D32">
            <w:pPr>
              <w:snapToGrid w:val="0"/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9C79CB" w:rsidRPr="00261C5F" w14:paraId="49403FC6" w14:textId="77777777" w:rsidTr="009C79CB">
        <w:trPr>
          <w:cantSplit/>
          <w:trHeight w:val="428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F9E7DA" w14:textId="77777777" w:rsidR="009C79CB" w:rsidRPr="00507A49" w:rsidRDefault="009C79CB" w:rsidP="00BD2D32">
            <w:pPr>
              <w:snapToGrid w:val="0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40889D" w14:textId="77777777" w:rsidR="009C79CB" w:rsidRPr="00507A49" w:rsidRDefault="009C79CB" w:rsidP="00BD2D32">
            <w:pPr>
              <w:snapToGrid w:val="0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DC5B086" w14:textId="77777777" w:rsidR="009C79CB" w:rsidRPr="00507A49" w:rsidRDefault="009C79CB" w:rsidP="00BD2D32">
            <w:pPr>
              <w:snapToGrid w:val="0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11D514" w14:textId="77777777" w:rsidR="009C79CB" w:rsidRPr="00507A49" w:rsidRDefault="009C79CB" w:rsidP="00BD2D32">
            <w:pPr>
              <w:snapToGrid w:val="0"/>
              <w:rPr>
                <w:rFonts w:asciiTheme="minorHAnsi" w:hAnsiTheme="minorHAnsi" w:cs="Calibri"/>
                <w:bCs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B283649" w14:textId="77777777" w:rsidR="009C79CB" w:rsidRPr="00507A49" w:rsidRDefault="009C79CB" w:rsidP="00BD2D32">
            <w:pPr>
              <w:snapToGrid w:val="0"/>
              <w:rPr>
                <w:rFonts w:asciiTheme="minorHAnsi" w:hAnsiTheme="minorHAns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B75614" w14:textId="77777777" w:rsidR="009C79CB" w:rsidRPr="00507A49" w:rsidRDefault="009C79CB" w:rsidP="00BD2D32">
            <w:pPr>
              <w:snapToGrid w:val="0"/>
              <w:rPr>
                <w:rFonts w:asciiTheme="minorHAnsi" w:hAnsiTheme="minorHAnsi" w:cs="Calibri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6E02A6" w14:textId="77777777" w:rsidR="009C79CB" w:rsidRPr="00507A49" w:rsidRDefault="009C79CB" w:rsidP="00BD2D32">
            <w:pPr>
              <w:snapToGrid w:val="0"/>
              <w:rPr>
                <w:rFonts w:asciiTheme="minorHAnsi" w:hAnsiTheme="minorHAnsi" w:cs="Calibri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B687BCA" w14:textId="77777777" w:rsidR="009C79CB" w:rsidRPr="00507A49" w:rsidRDefault="009C79CB" w:rsidP="00BD2D32">
            <w:pPr>
              <w:snapToGrid w:val="0"/>
              <w:rPr>
                <w:rFonts w:asciiTheme="minorHAnsi" w:hAnsiTheme="minorHAnsi" w:cs="Calibri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61B3ED" w14:textId="77777777" w:rsidR="009C79CB" w:rsidRPr="00507A49" w:rsidRDefault="009C79CB" w:rsidP="00BD2D32">
            <w:pPr>
              <w:snapToGrid w:val="0"/>
              <w:rPr>
                <w:rFonts w:ascii="Calibri" w:hAnsi="Calibri" w:cs="Calibri"/>
              </w:rPr>
            </w:pPr>
          </w:p>
        </w:tc>
      </w:tr>
      <w:tr w:rsidR="009C79CB" w:rsidRPr="00261C5F" w14:paraId="213F4FB8" w14:textId="77777777" w:rsidTr="00BD2D32">
        <w:trPr>
          <w:cantSplit/>
          <w:trHeight w:val="135"/>
        </w:trPr>
        <w:tc>
          <w:tcPr>
            <w:tcW w:w="1443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DB5D01" w14:textId="77777777" w:rsidR="009C79CB" w:rsidRPr="00507A49" w:rsidRDefault="009C79CB" w:rsidP="00BD2D32">
            <w:pPr>
              <w:snapToGrid w:val="0"/>
              <w:rPr>
                <w:rFonts w:asciiTheme="minorHAnsi" w:hAnsiTheme="minorHAnsi" w:cs="Calibri"/>
                <w:sz w:val="18"/>
                <w:szCs w:val="18"/>
              </w:rPr>
            </w:pPr>
            <w:r w:rsidRPr="00507A49">
              <w:rPr>
                <w:rFonts w:asciiTheme="minorHAnsi" w:hAnsiTheme="minorHAnsi" w:cs="Calibri"/>
                <w:sz w:val="18"/>
                <w:szCs w:val="18"/>
              </w:rPr>
              <w:t>Note</w:t>
            </w:r>
          </w:p>
          <w:p w14:paraId="3A8BD38B" w14:textId="77777777" w:rsidR="009C79CB" w:rsidRPr="000D7BED" w:rsidRDefault="009C79CB" w:rsidP="00BD2D32">
            <w:pPr>
              <w:snapToGrid w:val="0"/>
              <w:rPr>
                <w:rFonts w:asciiTheme="minorHAnsi" w:hAnsiTheme="minorHAnsi" w:cs="Calibri"/>
                <w:b/>
              </w:rPr>
            </w:pPr>
          </w:p>
        </w:tc>
      </w:tr>
    </w:tbl>
    <w:p w14:paraId="14E1FF9E" w14:textId="77777777" w:rsidR="009C79CB" w:rsidRPr="00261C5F" w:rsidRDefault="009C79CB" w:rsidP="00261C5F">
      <w:pPr>
        <w:rPr>
          <w:rFonts w:ascii="Calibri" w:hAnsi="Calibri" w:cs="Calibri"/>
        </w:rPr>
        <w:sectPr w:rsidR="009C79CB" w:rsidRPr="00261C5F" w:rsidSect="00006673">
          <w:headerReference w:type="default" r:id="rId8"/>
          <w:footerReference w:type="default" r:id="rId9"/>
          <w:pgSz w:w="16838" w:h="11906" w:orient="landscape"/>
          <w:pgMar w:top="1134" w:right="1418" w:bottom="1134" w:left="1134" w:header="709" w:footer="709" w:gutter="0"/>
          <w:pgNumType w:start="15"/>
          <w:cols w:space="720"/>
          <w:docGrid w:linePitch="600" w:charSpace="32768"/>
        </w:sectPr>
      </w:pPr>
    </w:p>
    <w:p w14:paraId="68885A98" w14:textId="77777777" w:rsidR="008F6E5A" w:rsidRDefault="008F6E5A" w:rsidP="008F6E5A">
      <w:pPr>
        <w:rPr>
          <w:rFonts w:ascii="Calibri" w:hAnsi="Calibri" w:cs="Calibri"/>
        </w:rPr>
      </w:pPr>
    </w:p>
    <w:tbl>
      <w:tblPr>
        <w:tblW w:w="9840" w:type="dxa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0"/>
      </w:tblGrid>
      <w:tr w:rsidR="008F6E5A" w:rsidRPr="00261C5F" w14:paraId="2655A1E1" w14:textId="77777777" w:rsidTr="00BD2D32">
        <w:trPr>
          <w:cantSplit/>
          <w:trHeight w:val="20"/>
        </w:trPr>
        <w:tc>
          <w:tcPr>
            <w:tcW w:w="9840" w:type="dxa"/>
            <w:shd w:val="clear" w:color="auto" w:fill="E6E6E6"/>
            <w:vAlign w:val="center"/>
          </w:tcPr>
          <w:p w14:paraId="52085FF2" w14:textId="5606A35C" w:rsidR="008F6E5A" w:rsidRPr="00507A49" w:rsidRDefault="008F6E5A" w:rsidP="00507A49">
            <w:pPr>
              <w:pStyle w:val="Titolo2"/>
              <w:jc w:val="both"/>
              <w:rPr>
                <w:rFonts w:ascii="Calibri" w:hAnsi="Calibri" w:cs="Calibri"/>
                <w:b w:val="0"/>
                <w:sz w:val="20"/>
              </w:rPr>
            </w:pPr>
            <w:r w:rsidRPr="00507A49">
              <w:rPr>
                <w:rFonts w:ascii="Calibri" w:hAnsi="Calibri" w:cs="Calibri"/>
                <w:b w:val="0"/>
                <w:sz w:val="20"/>
              </w:rPr>
              <w:t>E.4.</w:t>
            </w:r>
            <w:r w:rsidR="0055534F">
              <w:rPr>
                <w:rFonts w:ascii="Calibri" w:hAnsi="Calibri" w:cs="Calibri"/>
                <w:b w:val="0"/>
                <w:sz w:val="20"/>
              </w:rPr>
              <w:t>1</w:t>
            </w:r>
            <w:r w:rsidRPr="00507A49">
              <w:rPr>
                <w:rFonts w:ascii="Calibri" w:hAnsi="Calibri" w:cs="Calibri"/>
                <w:b w:val="0"/>
                <w:sz w:val="20"/>
              </w:rPr>
              <w:t xml:space="preserve"> Fonti di emissioni in atmosfera di tipo non convogliato </w:t>
            </w:r>
          </w:p>
        </w:tc>
      </w:tr>
      <w:tr w:rsidR="008F6E5A" w:rsidRPr="00C4421E" w14:paraId="5D52485B" w14:textId="77777777" w:rsidTr="00BD2D32">
        <w:trPr>
          <w:cantSplit/>
          <w:trHeight w:val="20"/>
        </w:trPr>
        <w:tc>
          <w:tcPr>
            <w:tcW w:w="9840" w:type="dxa"/>
            <w:shd w:val="clear" w:color="auto" w:fill="auto"/>
          </w:tcPr>
          <w:tbl>
            <w:tblPr>
              <w:tblW w:w="0" w:type="auto"/>
              <w:tblInd w:w="58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712"/>
              <w:gridCol w:w="905"/>
              <w:gridCol w:w="1276"/>
              <w:gridCol w:w="152"/>
              <w:gridCol w:w="1265"/>
              <w:gridCol w:w="10"/>
              <w:gridCol w:w="1124"/>
              <w:gridCol w:w="1418"/>
              <w:gridCol w:w="10"/>
              <w:gridCol w:w="2693"/>
            </w:tblGrid>
            <w:tr w:rsidR="008F6E5A" w:rsidRPr="00261C5F" w14:paraId="0348CD6A" w14:textId="77777777" w:rsidTr="00BD2D32">
              <w:trPr>
                <w:cantSplit/>
                <w:trHeight w:val="20"/>
              </w:trPr>
              <w:tc>
                <w:tcPr>
                  <w:tcW w:w="71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E2FFBD8" w14:textId="77777777" w:rsidR="008F6E5A" w:rsidRPr="00692DEB" w:rsidRDefault="008F6E5A" w:rsidP="00BD2D32">
                  <w:pPr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692DEB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Fase</w:t>
                  </w:r>
                  <w:r w:rsidRPr="00692DEB">
                    <w:rPr>
                      <w:rFonts w:ascii="Calibri" w:hAnsi="Calibri" w:cs="Calibri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90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1DD75C5" w14:textId="77777777" w:rsidR="008F6E5A" w:rsidRPr="00692DEB" w:rsidRDefault="008F6E5A" w:rsidP="00BD2D32">
                  <w:pPr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692DEB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Unità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7FBDA69" w14:textId="77777777" w:rsidR="008F6E5A" w:rsidRPr="00692DEB" w:rsidRDefault="008F6E5A" w:rsidP="00BD2D32">
                  <w:pPr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692DEB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Emissioni fuggitive o diffuse</w:t>
                  </w:r>
                </w:p>
              </w:tc>
              <w:tc>
                <w:tcPr>
                  <w:tcW w:w="1417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3F6D1CC" w14:textId="77777777" w:rsidR="008F6E5A" w:rsidRPr="00692DEB" w:rsidRDefault="008F6E5A" w:rsidP="00BD2D32">
                  <w:pPr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692DEB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Descrizione</w:t>
                  </w:r>
                </w:p>
              </w:tc>
              <w:tc>
                <w:tcPr>
                  <w:tcW w:w="5255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EDB6F47" w14:textId="77777777" w:rsidR="008F6E5A" w:rsidRPr="00692DEB" w:rsidRDefault="008F6E5A" w:rsidP="00BD2D32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692DEB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Inquinanti presenti</w:t>
                  </w:r>
                </w:p>
              </w:tc>
            </w:tr>
            <w:tr w:rsidR="008F6E5A" w:rsidRPr="00261C5F" w14:paraId="50384D47" w14:textId="77777777" w:rsidTr="00BD2D32">
              <w:trPr>
                <w:cantSplit/>
                <w:trHeight w:val="457"/>
              </w:trPr>
              <w:tc>
                <w:tcPr>
                  <w:tcW w:w="71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AFD0E16" w14:textId="77777777" w:rsidR="008F6E5A" w:rsidRPr="00692DEB" w:rsidRDefault="008F6E5A" w:rsidP="00BD2D32">
                  <w:pPr>
                    <w:snapToGrid w:val="0"/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0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9122CC5" w14:textId="77777777" w:rsidR="008F6E5A" w:rsidRPr="00692DEB" w:rsidRDefault="008F6E5A" w:rsidP="00BD2D32">
                  <w:pPr>
                    <w:snapToGrid w:val="0"/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94C7D0C" w14:textId="77777777" w:rsidR="008F6E5A" w:rsidRPr="00692DEB" w:rsidRDefault="008F6E5A" w:rsidP="00BD2D32">
                  <w:pPr>
                    <w:snapToGrid w:val="0"/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6661C63" w14:textId="77777777" w:rsidR="008F6E5A" w:rsidRPr="00692DEB" w:rsidRDefault="008F6E5A" w:rsidP="00BD2D32">
                  <w:pPr>
                    <w:snapToGrid w:val="0"/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65BD270" w14:textId="77777777" w:rsidR="008F6E5A" w:rsidRPr="00692DEB" w:rsidRDefault="008F6E5A" w:rsidP="00BD2D32">
                  <w:pPr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692DEB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Inquinate 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BA4EFAC" w14:textId="77777777" w:rsidR="008F6E5A" w:rsidRPr="00692DEB" w:rsidRDefault="008F6E5A" w:rsidP="00BD2D32">
                  <w:pPr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  <w:shd w:val="clear" w:color="auto" w:fill="FFFFFF"/>
                    </w:rPr>
                  </w:pPr>
                  <w:r w:rsidRPr="00692DEB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Quantità totale (t/anno)</w:t>
                  </w:r>
                </w:p>
              </w:tc>
              <w:tc>
                <w:tcPr>
                  <w:tcW w:w="270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18B8349" w14:textId="77777777" w:rsidR="008F6E5A" w:rsidRPr="00692DEB" w:rsidRDefault="008F6E5A" w:rsidP="00BD2D32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692DEB">
                    <w:rPr>
                      <w:rFonts w:ascii="Calibri" w:hAnsi="Calibri" w:cs="Calibri"/>
                      <w:bCs/>
                      <w:sz w:val="18"/>
                      <w:szCs w:val="18"/>
                      <w:shd w:val="clear" w:color="auto" w:fill="FFFFFF"/>
                    </w:rPr>
                    <w:t>Quantità di inquinante per unità di prodotto (es. t di inquinante per t prodotto)</w:t>
                  </w:r>
                </w:p>
              </w:tc>
            </w:tr>
            <w:tr w:rsidR="008F6E5A" w:rsidRPr="00261C5F" w14:paraId="794E6F2F" w14:textId="77777777" w:rsidTr="00BD2D32">
              <w:trPr>
                <w:cantSplit/>
                <w:trHeight w:val="20"/>
              </w:trPr>
              <w:tc>
                <w:tcPr>
                  <w:tcW w:w="71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AF97AC1" w14:textId="77777777" w:rsidR="008F6E5A" w:rsidRPr="00261C5F" w:rsidRDefault="008F6E5A" w:rsidP="00BD2D32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90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FE70F68" w14:textId="77777777" w:rsidR="008F6E5A" w:rsidRPr="00261C5F" w:rsidRDefault="008F6E5A" w:rsidP="00BD2D32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E470C0F" w14:textId="77777777" w:rsidR="008F6E5A" w:rsidRPr="00C4421E" w:rsidRDefault="008F6E5A" w:rsidP="00BD2D32">
                  <w:pPr>
                    <w:ind w:left="250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3A5864">
                    <w:rPr>
                      <w:rFonts w:ascii="Calibri" w:hAnsi="Calibri" w:cs="Calibri"/>
                      <w:sz w:val="24"/>
                      <w:szCs w:val="24"/>
                    </w:rPr>
                    <w:t>□</w:t>
                  </w:r>
                  <w:r w:rsidRPr="00692DEB">
                    <w:rPr>
                      <w:rFonts w:ascii="Calibri" w:hAnsi="Calibri" w:cs="Calibri"/>
                      <w:sz w:val="18"/>
                    </w:rPr>
                    <w:t xml:space="preserve">     </w:t>
                  </w:r>
                  <w:proofErr w:type="spellStart"/>
                  <w:r w:rsidRPr="00692DEB">
                    <w:rPr>
                      <w:rFonts w:ascii="Calibri" w:hAnsi="Calibri" w:cs="Calibri"/>
                      <w:sz w:val="18"/>
                    </w:rPr>
                    <w:t>DIF</w:t>
                  </w:r>
                  <w:proofErr w:type="spellEnd"/>
                </w:p>
                <w:p w14:paraId="56A657EA" w14:textId="77777777" w:rsidR="008F6E5A" w:rsidRPr="00692DEB" w:rsidRDefault="008F6E5A" w:rsidP="00BD2D32">
                  <w:pPr>
                    <w:ind w:left="250"/>
                    <w:rPr>
                      <w:rFonts w:ascii="Calibri" w:hAnsi="Calibri" w:cs="Calibri"/>
                      <w:sz w:val="18"/>
                    </w:rPr>
                  </w:pPr>
                  <w:r w:rsidRPr="003A5864">
                    <w:rPr>
                      <w:rFonts w:ascii="Calibri" w:hAnsi="Calibri" w:cs="Calibri"/>
                      <w:sz w:val="24"/>
                      <w:szCs w:val="24"/>
                    </w:rPr>
                    <w:t>□</w:t>
                  </w:r>
                  <w:r w:rsidRPr="00692DEB">
                    <w:rPr>
                      <w:rFonts w:ascii="Calibri" w:hAnsi="Calibri" w:cs="Calibri"/>
                      <w:sz w:val="18"/>
                    </w:rPr>
                    <w:t xml:space="preserve">     </w:t>
                  </w:r>
                  <w:proofErr w:type="spellStart"/>
                  <w:r w:rsidRPr="00692DEB">
                    <w:rPr>
                      <w:rFonts w:ascii="Calibri" w:hAnsi="Calibri" w:cs="Calibri"/>
                      <w:sz w:val="18"/>
                    </w:rPr>
                    <w:t>FUG</w:t>
                  </w:r>
                  <w:proofErr w:type="spellEnd"/>
                </w:p>
              </w:tc>
              <w:tc>
                <w:tcPr>
                  <w:tcW w:w="1417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6879C40" w14:textId="77777777" w:rsidR="008F6E5A" w:rsidRPr="00261C5F" w:rsidRDefault="008F6E5A" w:rsidP="00BD2D32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B8220D6" w14:textId="77777777" w:rsidR="008F6E5A" w:rsidRPr="00261C5F" w:rsidRDefault="008F6E5A" w:rsidP="00BD2D32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A328690" w14:textId="77777777" w:rsidR="008F6E5A" w:rsidRPr="00261C5F" w:rsidRDefault="008F6E5A" w:rsidP="00BD2D32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270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F610D77" w14:textId="77777777" w:rsidR="008F6E5A" w:rsidRPr="00261C5F" w:rsidRDefault="008F6E5A" w:rsidP="00BD2D32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</w:tr>
            <w:tr w:rsidR="008F6E5A" w:rsidRPr="00261C5F" w14:paraId="581BA869" w14:textId="77777777" w:rsidTr="00BD2D32">
              <w:trPr>
                <w:cantSplit/>
                <w:trHeight w:val="20"/>
              </w:trPr>
              <w:tc>
                <w:tcPr>
                  <w:tcW w:w="71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10C6013" w14:textId="77777777" w:rsidR="008F6E5A" w:rsidRPr="00261C5F" w:rsidRDefault="008F6E5A" w:rsidP="00BD2D32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90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2CE986F" w14:textId="77777777" w:rsidR="008F6E5A" w:rsidRPr="00261C5F" w:rsidRDefault="008F6E5A" w:rsidP="00BD2D32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ABACADE" w14:textId="77777777" w:rsidR="008F6E5A" w:rsidRPr="00692DEB" w:rsidRDefault="008F6E5A" w:rsidP="00BD2D32">
                  <w:pPr>
                    <w:numPr>
                      <w:ilvl w:val="0"/>
                      <w:numId w:val="4"/>
                    </w:numPr>
                    <w:suppressAutoHyphens/>
                    <w:snapToGrid w:val="0"/>
                    <w:spacing w:line="288" w:lineRule="auto"/>
                    <w:ind w:left="250" w:firstLine="0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417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B0579BE" w14:textId="77777777" w:rsidR="008F6E5A" w:rsidRPr="00261C5F" w:rsidRDefault="008F6E5A" w:rsidP="00BD2D32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C1C58B8" w14:textId="77777777" w:rsidR="008F6E5A" w:rsidRPr="00261C5F" w:rsidRDefault="008F6E5A" w:rsidP="00BD2D32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6847DDB" w14:textId="77777777" w:rsidR="008F6E5A" w:rsidRPr="00261C5F" w:rsidRDefault="008F6E5A" w:rsidP="00BD2D32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270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3DD33DF" w14:textId="77777777" w:rsidR="008F6E5A" w:rsidRPr="00261C5F" w:rsidRDefault="008F6E5A" w:rsidP="00BD2D32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</w:tr>
            <w:tr w:rsidR="008F6E5A" w:rsidRPr="00261C5F" w14:paraId="0CAB5228" w14:textId="77777777" w:rsidTr="00BD2D32">
              <w:trPr>
                <w:cantSplit/>
                <w:trHeight w:val="20"/>
              </w:trPr>
              <w:tc>
                <w:tcPr>
                  <w:tcW w:w="71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818990A" w14:textId="77777777" w:rsidR="008F6E5A" w:rsidRPr="00261C5F" w:rsidRDefault="008F6E5A" w:rsidP="00BD2D32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90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2B3E6C2" w14:textId="77777777" w:rsidR="008F6E5A" w:rsidRPr="00261C5F" w:rsidRDefault="008F6E5A" w:rsidP="00BD2D32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AA856F2" w14:textId="77777777" w:rsidR="008F6E5A" w:rsidRPr="00692DEB" w:rsidRDefault="008F6E5A" w:rsidP="00BD2D32">
                  <w:pPr>
                    <w:numPr>
                      <w:ilvl w:val="0"/>
                      <w:numId w:val="4"/>
                    </w:numPr>
                    <w:suppressAutoHyphens/>
                    <w:snapToGrid w:val="0"/>
                    <w:spacing w:line="288" w:lineRule="auto"/>
                    <w:ind w:left="250" w:firstLine="0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417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71C8423" w14:textId="77777777" w:rsidR="008F6E5A" w:rsidRPr="00261C5F" w:rsidRDefault="008F6E5A" w:rsidP="00BD2D32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C062713" w14:textId="77777777" w:rsidR="008F6E5A" w:rsidRPr="00261C5F" w:rsidRDefault="008F6E5A" w:rsidP="00BD2D32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316077B" w14:textId="77777777" w:rsidR="008F6E5A" w:rsidRPr="00261C5F" w:rsidRDefault="008F6E5A" w:rsidP="00BD2D32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270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F29ABA9" w14:textId="77777777" w:rsidR="008F6E5A" w:rsidRPr="00261C5F" w:rsidRDefault="008F6E5A" w:rsidP="00BD2D32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</w:tr>
            <w:tr w:rsidR="008F6E5A" w:rsidRPr="00261C5F" w14:paraId="73712766" w14:textId="77777777" w:rsidTr="00BD2D32">
              <w:trPr>
                <w:cantSplit/>
                <w:trHeight w:val="20"/>
              </w:trPr>
              <w:tc>
                <w:tcPr>
                  <w:tcW w:w="71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37B8141" w14:textId="77777777" w:rsidR="008F6E5A" w:rsidRPr="00261C5F" w:rsidRDefault="008F6E5A" w:rsidP="00BD2D32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90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41A6158" w14:textId="77777777" w:rsidR="008F6E5A" w:rsidRPr="00261C5F" w:rsidRDefault="008F6E5A" w:rsidP="00BD2D32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31558CB" w14:textId="77777777" w:rsidR="008F6E5A" w:rsidRPr="00C4421E" w:rsidRDefault="008F6E5A" w:rsidP="00BD2D32">
                  <w:pPr>
                    <w:ind w:left="250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3A5864">
                    <w:rPr>
                      <w:rFonts w:ascii="Calibri" w:hAnsi="Calibri" w:cs="Calibri"/>
                      <w:sz w:val="24"/>
                      <w:szCs w:val="24"/>
                    </w:rPr>
                    <w:t>□</w:t>
                  </w:r>
                  <w:r w:rsidRPr="00692DEB">
                    <w:rPr>
                      <w:rFonts w:ascii="Calibri" w:hAnsi="Calibri" w:cs="Calibri"/>
                      <w:sz w:val="18"/>
                    </w:rPr>
                    <w:t xml:space="preserve">     </w:t>
                  </w:r>
                  <w:proofErr w:type="spellStart"/>
                  <w:r w:rsidRPr="00692DEB">
                    <w:rPr>
                      <w:rFonts w:ascii="Calibri" w:hAnsi="Calibri" w:cs="Calibri"/>
                      <w:sz w:val="18"/>
                    </w:rPr>
                    <w:t>DIF</w:t>
                  </w:r>
                  <w:proofErr w:type="spellEnd"/>
                </w:p>
                <w:p w14:paraId="34FC25D5" w14:textId="77777777" w:rsidR="008F6E5A" w:rsidRPr="00692DEB" w:rsidRDefault="008F6E5A" w:rsidP="00BD2D32">
                  <w:pPr>
                    <w:ind w:left="250"/>
                    <w:rPr>
                      <w:rFonts w:ascii="Calibri" w:hAnsi="Calibri" w:cs="Calibri"/>
                      <w:sz w:val="18"/>
                    </w:rPr>
                  </w:pPr>
                  <w:r w:rsidRPr="003A5864">
                    <w:rPr>
                      <w:rFonts w:ascii="Calibri" w:hAnsi="Calibri" w:cs="Calibri"/>
                      <w:sz w:val="24"/>
                      <w:szCs w:val="24"/>
                    </w:rPr>
                    <w:t>□</w:t>
                  </w:r>
                  <w:r w:rsidRPr="00692DEB">
                    <w:rPr>
                      <w:rFonts w:ascii="Calibri" w:hAnsi="Calibri" w:cs="Calibri"/>
                      <w:sz w:val="18"/>
                    </w:rPr>
                    <w:t xml:space="preserve">     </w:t>
                  </w:r>
                  <w:proofErr w:type="spellStart"/>
                  <w:r w:rsidRPr="00692DEB">
                    <w:rPr>
                      <w:rFonts w:ascii="Calibri" w:hAnsi="Calibri" w:cs="Calibri"/>
                      <w:sz w:val="18"/>
                    </w:rPr>
                    <w:t>FUG</w:t>
                  </w:r>
                  <w:proofErr w:type="spellEnd"/>
                </w:p>
              </w:tc>
              <w:tc>
                <w:tcPr>
                  <w:tcW w:w="1417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8443E29" w14:textId="77777777" w:rsidR="008F6E5A" w:rsidRPr="00261C5F" w:rsidRDefault="008F6E5A" w:rsidP="00BD2D32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D11864E" w14:textId="77777777" w:rsidR="008F6E5A" w:rsidRPr="00261C5F" w:rsidRDefault="008F6E5A" w:rsidP="00BD2D32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45A4F41" w14:textId="77777777" w:rsidR="008F6E5A" w:rsidRPr="00261C5F" w:rsidRDefault="008F6E5A" w:rsidP="00BD2D32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270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79F4043" w14:textId="77777777" w:rsidR="008F6E5A" w:rsidRPr="00261C5F" w:rsidRDefault="008F6E5A" w:rsidP="00BD2D32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</w:tr>
            <w:tr w:rsidR="008F6E5A" w:rsidRPr="00261C5F" w14:paraId="3766AED1" w14:textId="77777777" w:rsidTr="00BD2D32">
              <w:trPr>
                <w:cantSplit/>
                <w:trHeight w:val="20"/>
              </w:trPr>
              <w:tc>
                <w:tcPr>
                  <w:tcW w:w="71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70164D2" w14:textId="77777777" w:rsidR="008F6E5A" w:rsidRPr="00261C5F" w:rsidRDefault="008F6E5A" w:rsidP="00BD2D32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90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B85B45D" w14:textId="77777777" w:rsidR="008F6E5A" w:rsidRPr="00261C5F" w:rsidRDefault="008F6E5A" w:rsidP="00BD2D32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3653918" w14:textId="77777777" w:rsidR="008F6E5A" w:rsidRPr="00261C5F" w:rsidRDefault="008F6E5A" w:rsidP="00BD2D32">
                  <w:pPr>
                    <w:numPr>
                      <w:ilvl w:val="0"/>
                      <w:numId w:val="4"/>
                    </w:numPr>
                    <w:suppressAutoHyphens/>
                    <w:snapToGrid w:val="0"/>
                    <w:spacing w:line="288" w:lineRule="auto"/>
                    <w:ind w:left="250" w:firstLine="0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417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D4BF102" w14:textId="77777777" w:rsidR="008F6E5A" w:rsidRPr="00261C5F" w:rsidRDefault="008F6E5A" w:rsidP="00BD2D32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569C8C5" w14:textId="77777777" w:rsidR="008F6E5A" w:rsidRPr="00261C5F" w:rsidRDefault="008F6E5A" w:rsidP="00BD2D32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6480EC1" w14:textId="77777777" w:rsidR="008F6E5A" w:rsidRPr="00261C5F" w:rsidRDefault="008F6E5A" w:rsidP="00BD2D32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270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56AA5C8" w14:textId="77777777" w:rsidR="008F6E5A" w:rsidRPr="00261C5F" w:rsidRDefault="008F6E5A" w:rsidP="00BD2D32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</w:tr>
            <w:tr w:rsidR="008F6E5A" w:rsidRPr="00261C5F" w14:paraId="57046200" w14:textId="77777777" w:rsidTr="00BD2D32">
              <w:trPr>
                <w:cantSplit/>
                <w:trHeight w:val="20"/>
              </w:trPr>
              <w:tc>
                <w:tcPr>
                  <w:tcW w:w="71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94D5480" w14:textId="77777777" w:rsidR="008F6E5A" w:rsidRPr="00261C5F" w:rsidRDefault="008F6E5A" w:rsidP="00BD2D32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90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6AFA4C4" w14:textId="77777777" w:rsidR="008F6E5A" w:rsidRPr="00261C5F" w:rsidRDefault="008F6E5A" w:rsidP="00BD2D32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B50CD31" w14:textId="77777777" w:rsidR="008F6E5A" w:rsidRPr="00261C5F" w:rsidRDefault="008F6E5A" w:rsidP="00BD2D32">
                  <w:pPr>
                    <w:numPr>
                      <w:ilvl w:val="0"/>
                      <w:numId w:val="4"/>
                    </w:numPr>
                    <w:suppressAutoHyphens/>
                    <w:snapToGrid w:val="0"/>
                    <w:spacing w:line="288" w:lineRule="auto"/>
                    <w:ind w:left="250" w:firstLine="0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417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5DCB069" w14:textId="77777777" w:rsidR="008F6E5A" w:rsidRPr="00261C5F" w:rsidRDefault="008F6E5A" w:rsidP="00BD2D32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E687D4B" w14:textId="77777777" w:rsidR="008F6E5A" w:rsidRPr="00261C5F" w:rsidRDefault="008F6E5A" w:rsidP="00BD2D32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99B7539" w14:textId="77777777" w:rsidR="008F6E5A" w:rsidRPr="00261C5F" w:rsidRDefault="008F6E5A" w:rsidP="00BD2D32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270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BECD06A" w14:textId="77777777" w:rsidR="008F6E5A" w:rsidRPr="00261C5F" w:rsidRDefault="008F6E5A" w:rsidP="00BD2D32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</w:tr>
            <w:tr w:rsidR="008F6E5A" w:rsidRPr="00261C5F" w14:paraId="0940B5DD" w14:textId="77777777" w:rsidTr="00BD2D32">
              <w:trPr>
                <w:cantSplit/>
                <w:trHeight w:val="20"/>
              </w:trPr>
              <w:tc>
                <w:tcPr>
                  <w:tcW w:w="3045" w:type="dxa"/>
                  <w:gridSpan w:val="4"/>
                  <w:tcBorders>
                    <w:top w:val="single" w:sz="4" w:space="0" w:color="000000"/>
                  </w:tcBorders>
                  <w:shd w:val="clear" w:color="auto" w:fill="auto"/>
                  <w:vAlign w:val="center"/>
                </w:tcPr>
                <w:p w14:paraId="5E307EA1" w14:textId="77777777" w:rsidR="008F6E5A" w:rsidRDefault="008F6E5A" w:rsidP="00BD2D32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692DEB">
                    <w:rPr>
                      <w:rFonts w:ascii="Calibri" w:hAnsi="Calibri" w:cs="Calibri"/>
                      <w:sz w:val="18"/>
                      <w:szCs w:val="18"/>
                    </w:rPr>
                    <w:t xml:space="preserve">Adozione di un sistema di calcolo </w:t>
                  </w:r>
                </w:p>
                <w:p w14:paraId="0576BE29" w14:textId="77777777" w:rsidR="008F6E5A" w:rsidRPr="00692DEB" w:rsidRDefault="008F6E5A" w:rsidP="00BD2D32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692DEB">
                    <w:rPr>
                      <w:rFonts w:ascii="Calibri" w:hAnsi="Calibri" w:cs="Calibri"/>
                      <w:sz w:val="18"/>
                      <w:szCs w:val="18"/>
                    </w:rPr>
                    <w:t>per la stima delle emissioni diffuse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single" w:sz="4" w:space="0" w:color="000000"/>
                  </w:tcBorders>
                  <w:shd w:val="clear" w:color="auto" w:fill="auto"/>
                  <w:vAlign w:val="center"/>
                </w:tcPr>
                <w:p w14:paraId="3769CBF0" w14:textId="77777777" w:rsidR="008F6E5A" w:rsidRPr="00692DEB" w:rsidRDefault="008F6E5A" w:rsidP="00BD2D32">
                  <w:pPr>
                    <w:ind w:left="-1168" w:firstLine="1168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3A5864">
                    <w:rPr>
                      <w:rFonts w:ascii="Calibri" w:hAnsi="Calibri" w:cs="Calibri"/>
                      <w:sz w:val="24"/>
                      <w:szCs w:val="24"/>
                    </w:rPr>
                    <w:t>□</w:t>
                  </w:r>
                  <w:r w:rsidRPr="00692DEB">
                    <w:rPr>
                      <w:rFonts w:ascii="Calibri" w:hAnsi="Calibri" w:cs="Calibri"/>
                      <w:sz w:val="18"/>
                      <w:szCs w:val="18"/>
                    </w:rPr>
                    <w:t xml:space="preserve">SI </w:t>
                  </w:r>
                </w:p>
                <w:p w14:paraId="70C193FF" w14:textId="77777777" w:rsidR="008F6E5A" w:rsidRPr="00715D0E" w:rsidRDefault="008F6E5A" w:rsidP="00BD2D32">
                  <w:pPr>
                    <w:tabs>
                      <w:tab w:val="left" w:pos="1338"/>
                    </w:tabs>
                    <w:ind w:left="-1168" w:firstLine="1168"/>
                    <w:rPr>
                      <w:rFonts w:ascii="Calibri" w:hAnsi="Calibri" w:cs="Calibri"/>
                      <w:sz w:val="12"/>
                      <w:szCs w:val="12"/>
                    </w:rPr>
                  </w:pPr>
                  <w:r w:rsidRPr="003A5864">
                    <w:rPr>
                      <w:rFonts w:ascii="Calibri" w:hAnsi="Calibri" w:cs="Calibri"/>
                      <w:sz w:val="24"/>
                      <w:szCs w:val="24"/>
                    </w:rPr>
                    <w:t>□</w:t>
                  </w:r>
                  <w:r w:rsidRPr="00692DEB">
                    <w:rPr>
                      <w:rFonts w:ascii="Calibri" w:hAnsi="Calibri" w:cs="Calibri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2552" w:type="dxa"/>
                  <w:gridSpan w:val="3"/>
                  <w:vAlign w:val="center"/>
                </w:tcPr>
                <w:p w14:paraId="4D57875C" w14:textId="77777777" w:rsidR="008F6E5A" w:rsidRPr="00692DEB" w:rsidRDefault="008F6E5A" w:rsidP="00BD2D32">
                  <w:pPr>
                    <w:tabs>
                      <w:tab w:val="left" w:pos="572"/>
                      <w:tab w:val="left" w:pos="1009"/>
                    </w:tabs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692DEB">
                    <w:rPr>
                      <w:rFonts w:ascii="Calibri" w:hAnsi="Calibri" w:cs="Calibri"/>
                      <w:sz w:val="18"/>
                      <w:szCs w:val="18"/>
                    </w:rPr>
                    <w:t xml:space="preserve">Applicazione Programma </w:t>
                  </w:r>
                  <w:proofErr w:type="spellStart"/>
                  <w:r w:rsidRPr="00692DEB">
                    <w:rPr>
                      <w:rFonts w:ascii="Calibri" w:hAnsi="Calibri" w:cs="Calibri"/>
                      <w:sz w:val="18"/>
                      <w:szCs w:val="18"/>
                    </w:rPr>
                    <w:t>LDAR</w:t>
                  </w:r>
                  <w:proofErr w:type="spellEnd"/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      </w:t>
                  </w:r>
                </w:p>
              </w:tc>
              <w:tc>
                <w:tcPr>
                  <w:tcW w:w="2693" w:type="dxa"/>
                  <w:vAlign w:val="center"/>
                </w:tcPr>
                <w:p w14:paraId="31F0B9A7" w14:textId="77777777" w:rsidR="008F6E5A" w:rsidRDefault="008F6E5A" w:rsidP="00BD2D32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3A5864">
                    <w:rPr>
                      <w:rFonts w:ascii="Calibri" w:hAnsi="Calibri" w:cs="Calibri"/>
                      <w:sz w:val="24"/>
                      <w:szCs w:val="24"/>
                    </w:rPr>
                    <w:t>□</w:t>
                  </w:r>
                  <w:r w:rsidRPr="00692DEB">
                    <w:rPr>
                      <w:rFonts w:ascii="Calibri" w:hAnsi="Calibri" w:cs="Calibri"/>
                      <w:sz w:val="18"/>
                      <w:szCs w:val="18"/>
                    </w:rPr>
                    <w:t>SI</w:t>
                  </w:r>
                  <w:r w:rsidRPr="00C4421E">
                    <w:rPr>
                      <w:rFonts w:ascii="Calibri" w:hAnsi="Calibri" w:cs="Calibri"/>
                      <w:sz w:val="18"/>
                      <w:szCs w:val="18"/>
                    </w:rPr>
                    <w:t xml:space="preserve">     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           </w:t>
                  </w:r>
                  <w:r w:rsidRPr="00C4421E">
                    <w:rPr>
                      <w:rFonts w:ascii="Calibri" w:hAnsi="Calibri" w:cs="Calibri"/>
                      <w:sz w:val="18"/>
                      <w:szCs w:val="18"/>
                    </w:rPr>
                    <w:t xml:space="preserve">     </w:t>
                  </w:r>
                </w:p>
                <w:p w14:paraId="7B0EFE5A" w14:textId="77777777" w:rsidR="008F6E5A" w:rsidRPr="00692DEB" w:rsidRDefault="008F6E5A" w:rsidP="00BD2D32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3A5864">
                    <w:rPr>
                      <w:rFonts w:ascii="Calibri" w:hAnsi="Calibri" w:cs="Calibri"/>
                      <w:sz w:val="24"/>
                      <w:szCs w:val="24"/>
                    </w:rPr>
                    <w:t>□</w:t>
                  </w:r>
                  <w:r w:rsidRPr="00692DEB">
                    <w:rPr>
                      <w:rFonts w:ascii="Calibri" w:hAnsi="Calibri" w:cs="Calibri"/>
                      <w:sz w:val="18"/>
                      <w:szCs w:val="18"/>
                    </w:rPr>
                    <w:t>NO</w:t>
                  </w:r>
                </w:p>
              </w:tc>
            </w:tr>
          </w:tbl>
          <w:p w14:paraId="128D99CF" w14:textId="77777777" w:rsidR="008F6E5A" w:rsidRPr="00C4421E" w:rsidRDefault="008F6E5A" w:rsidP="00BD2D3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F6E5A" w:rsidRPr="00692DEB" w14:paraId="1E57E479" w14:textId="77777777" w:rsidTr="00BD2D32">
        <w:trPr>
          <w:cantSplit/>
          <w:trHeight w:val="20"/>
        </w:trPr>
        <w:tc>
          <w:tcPr>
            <w:tcW w:w="9840" w:type="dxa"/>
            <w:shd w:val="clear" w:color="auto" w:fill="auto"/>
          </w:tcPr>
          <w:p w14:paraId="38AEA0B4" w14:textId="77777777" w:rsidR="008F6E5A" w:rsidRPr="00507A49" w:rsidRDefault="008F6E5A" w:rsidP="00BD2D32">
            <w:pPr>
              <w:pStyle w:val="Titolo9"/>
              <w:spacing w:before="0"/>
              <w:rPr>
                <w:rFonts w:ascii="Calibri" w:hAnsi="Calibri" w:cs="Calibri"/>
                <w:i w:val="0"/>
                <w:color w:val="auto"/>
                <w:sz w:val="18"/>
                <w:szCs w:val="18"/>
              </w:rPr>
            </w:pPr>
            <w:r w:rsidRPr="00507A49">
              <w:rPr>
                <w:rFonts w:ascii="Calibri" w:hAnsi="Calibri" w:cs="Calibri"/>
                <w:i w:val="0"/>
                <w:color w:val="auto"/>
                <w:sz w:val="18"/>
                <w:szCs w:val="18"/>
              </w:rPr>
              <w:t xml:space="preserve">Note </w:t>
            </w:r>
          </w:p>
        </w:tc>
      </w:tr>
    </w:tbl>
    <w:p w14:paraId="2CE4A996" w14:textId="77777777" w:rsidR="008F6E5A" w:rsidRDefault="008F6E5A" w:rsidP="00261C5F">
      <w:pPr>
        <w:rPr>
          <w:rFonts w:ascii="Calibri" w:hAnsi="Calibri" w:cs="Calibri"/>
        </w:rPr>
      </w:pPr>
    </w:p>
    <w:p w14:paraId="3E1C4156" w14:textId="77777777" w:rsidR="00CA576F" w:rsidRDefault="00CA576F" w:rsidP="00261C5F">
      <w:pPr>
        <w:rPr>
          <w:rFonts w:ascii="Calibri" w:hAnsi="Calibri" w:cs="Calibri"/>
        </w:rPr>
      </w:pPr>
    </w:p>
    <w:tbl>
      <w:tblPr>
        <w:tblW w:w="9840" w:type="dxa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0"/>
      </w:tblGrid>
      <w:tr w:rsidR="00CA576F" w:rsidRPr="00261C5F" w14:paraId="4A24E867" w14:textId="77777777" w:rsidTr="00FD2606">
        <w:trPr>
          <w:cantSplit/>
          <w:trHeight w:val="20"/>
        </w:trPr>
        <w:tc>
          <w:tcPr>
            <w:tcW w:w="9840" w:type="dxa"/>
            <w:shd w:val="clear" w:color="auto" w:fill="E6E6E6"/>
            <w:vAlign w:val="center"/>
          </w:tcPr>
          <w:p w14:paraId="13E16D25" w14:textId="77777777" w:rsidR="00CA576F" w:rsidRPr="00507A49" w:rsidRDefault="00CA576F" w:rsidP="00FD2606">
            <w:pPr>
              <w:pStyle w:val="Titolo2"/>
              <w:jc w:val="both"/>
              <w:rPr>
                <w:rFonts w:ascii="Calibri" w:hAnsi="Calibri" w:cs="Calibri"/>
                <w:b w:val="0"/>
                <w:sz w:val="20"/>
              </w:rPr>
            </w:pPr>
            <w:r w:rsidRPr="00507A49">
              <w:rPr>
                <w:rFonts w:ascii="Calibri" w:hAnsi="Calibri" w:cs="Calibri"/>
                <w:b w:val="0"/>
                <w:sz w:val="20"/>
              </w:rPr>
              <w:t>E.4.</w:t>
            </w:r>
            <w:r>
              <w:rPr>
                <w:rFonts w:ascii="Calibri" w:hAnsi="Calibri" w:cs="Calibri"/>
                <w:b w:val="0"/>
                <w:sz w:val="20"/>
              </w:rPr>
              <w:t>2</w:t>
            </w:r>
            <w:r w:rsidRPr="00507A49">
              <w:rPr>
                <w:rFonts w:ascii="Calibri" w:hAnsi="Calibri" w:cs="Calibri"/>
                <w:b w:val="0"/>
                <w:sz w:val="20"/>
              </w:rPr>
              <w:t xml:space="preserve"> Fonti di emissioni in atmosfera di tipo non convogliato (in seguito alla modifica proposta)     </w:t>
            </w:r>
          </w:p>
        </w:tc>
      </w:tr>
      <w:tr w:rsidR="00CA576F" w:rsidRPr="00C4421E" w14:paraId="2EE37054" w14:textId="77777777" w:rsidTr="00FD2606">
        <w:trPr>
          <w:cantSplit/>
          <w:trHeight w:val="20"/>
        </w:trPr>
        <w:tc>
          <w:tcPr>
            <w:tcW w:w="9840" w:type="dxa"/>
            <w:shd w:val="clear" w:color="auto" w:fill="auto"/>
          </w:tcPr>
          <w:tbl>
            <w:tblPr>
              <w:tblW w:w="0" w:type="auto"/>
              <w:tblInd w:w="58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712"/>
              <w:gridCol w:w="905"/>
              <w:gridCol w:w="1276"/>
              <w:gridCol w:w="152"/>
              <w:gridCol w:w="1265"/>
              <w:gridCol w:w="10"/>
              <w:gridCol w:w="1124"/>
              <w:gridCol w:w="1418"/>
              <w:gridCol w:w="10"/>
              <w:gridCol w:w="2693"/>
            </w:tblGrid>
            <w:tr w:rsidR="00CA576F" w:rsidRPr="00261C5F" w14:paraId="0FC7302E" w14:textId="77777777" w:rsidTr="00FD2606">
              <w:trPr>
                <w:cantSplit/>
                <w:trHeight w:val="20"/>
              </w:trPr>
              <w:tc>
                <w:tcPr>
                  <w:tcW w:w="71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4F48798" w14:textId="77777777" w:rsidR="00CA576F" w:rsidRPr="00692DEB" w:rsidRDefault="00CA576F" w:rsidP="00FD2606">
                  <w:pPr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692DEB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Fase</w:t>
                  </w:r>
                  <w:r w:rsidRPr="00692DEB">
                    <w:rPr>
                      <w:rFonts w:ascii="Calibri" w:hAnsi="Calibri" w:cs="Calibri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90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4029355" w14:textId="77777777" w:rsidR="00CA576F" w:rsidRPr="00692DEB" w:rsidRDefault="00CA576F" w:rsidP="00FD2606">
                  <w:pPr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692DEB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Unità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1DAF7CC" w14:textId="77777777" w:rsidR="00CA576F" w:rsidRPr="00692DEB" w:rsidRDefault="00CA576F" w:rsidP="00FD2606">
                  <w:pPr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692DEB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Emissioni fuggitive o diffuse</w:t>
                  </w:r>
                </w:p>
              </w:tc>
              <w:tc>
                <w:tcPr>
                  <w:tcW w:w="1417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86137BC" w14:textId="77777777" w:rsidR="00CA576F" w:rsidRPr="00692DEB" w:rsidRDefault="00CA576F" w:rsidP="00FD2606">
                  <w:pPr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692DEB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Descrizione</w:t>
                  </w:r>
                </w:p>
              </w:tc>
              <w:tc>
                <w:tcPr>
                  <w:tcW w:w="5255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4A3ECFB" w14:textId="77777777" w:rsidR="00CA576F" w:rsidRPr="00692DEB" w:rsidRDefault="00CA576F" w:rsidP="00FD2606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692DEB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Inquinanti presenti</w:t>
                  </w:r>
                </w:p>
              </w:tc>
            </w:tr>
            <w:tr w:rsidR="00CA576F" w:rsidRPr="00261C5F" w14:paraId="46AACEE1" w14:textId="77777777" w:rsidTr="00FD2606">
              <w:trPr>
                <w:cantSplit/>
                <w:trHeight w:val="457"/>
              </w:trPr>
              <w:tc>
                <w:tcPr>
                  <w:tcW w:w="71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79003C4" w14:textId="77777777" w:rsidR="00CA576F" w:rsidRPr="00692DEB" w:rsidRDefault="00CA576F" w:rsidP="00FD2606">
                  <w:pPr>
                    <w:snapToGrid w:val="0"/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0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AED52BE" w14:textId="77777777" w:rsidR="00CA576F" w:rsidRPr="00692DEB" w:rsidRDefault="00CA576F" w:rsidP="00FD2606">
                  <w:pPr>
                    <w:snapToGrid w:val="0"/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D8C0304" w14:textId="77777777" w:rsidR="00CA576F" w:rsidRPr="00692DEB" w:rsidRDefault="00CA576F" w:rsidP="00FD2606">
                  <w:pPr>
                    <w:snapToGrid w:val="0"/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F5C6894" w14:textId="77777777" w:rsidR="00CA576F" w:rsidRPr="00692DEB" w:rsidRDefault="00CA576F" w:rsidP="00FD2606">
                  <w:pPr>
                    <w:snapToGrid w:val="0"/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724AB1E" w14:textId="77777777" w:rsidR="00CA576F" w:rsidRPr="00692DEB" w:rsidRDefault="00CA576F" w:rsidP="00FD2606">
                  <w:pPr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692DEB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Inquinate 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4C55DF7" w14:textId="77777777" w:rsidR="00CA576F" w:rsidRPr="00692DEB" w:rsidRDefault="00CA576F" w:rsidP="00FD2606">
                  <w:pPr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  <w:shd w:val="clear" w:color="auto" w:fill="FFFFFF"/>
                    </w:rPr>
                  </w:pPr>
                  <w:r w:rsidRPr="00692DEB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Quantità totale (t/anno)</w:t>
                  </w:r>
                </w:p>
              </w:tc>
              <w:tc>
                <w:tcPr>
                  <w:tcW w:w="270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2B28BD1" w14:textId="77777777" w:rsidR="00CA576F" w:rsidRPr="00692DEB" w:rsidRDefault="00CA576F" w:rsidP="00FD2606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692DEB">
                    <w:rPr>
                      <w:rFonts w:ascii="Calibri" w:hAnsi="Calibri" w:cs="Calibri"/>
                      <w:bCs/>
                      <w:sz w:val="18"/>
                      <w:szCs w:val="18"/>
                      <w:shd w:val="clear" w:color="auto" w:fill="FFFFFF"/>
                    </w:rPr>
                    <w:t>Quantità di inquinante per unità di prodotto (es. t di inquinante per t prodotto)</w:t>
                  </w:r>
                </w:p>
              </w:tc>
            </w:tr>
            <w:tr w:rsidR="00CA576F" w:rsidRPr="00261C5F" w14:paraId="2E77F953" w14:textId="77777777" w:rsidTr="00FD2606">
              <w:trPr>
                <w:cantSplit/>
                <w:trHeight w:val="20"/>
              </w:trPr>
              <w:tc>
                <w:tcPr>
                  <w:tcW w:w="71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1CF749E" w14:textId="77777777" w:rsidR="00CA576F" w:rsidRPr="00261C5F" w:rsidRDefault="00CA576F" w:rsidP="00FD2606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90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EB993F0" w14:textId="77777777" w:rsidR="00CA576F" w:rsidRPr="00261C5F" w:rsidRDefault="00CA576F" w:rsidP="00FD2606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06D1D0E" w14:textId="77777777" w:rsidR="00CA576F" w:rsidRPr="00C4421E" w:rsidRDefault="00CA576F" w:rsidP="00FD2606">
                  <w:pPr>
                    <w:ind w:left="250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3A5864">
                    <w:rPr>
                      <w:rFonts w:ascii="Calibri" w:hAnsi="Calibri" w:cs="Calibri"/>
                      <w:sz w:val="24"/>
                      <w:szCs w:val="24"/>
                    </w:rPr>
                    <w:t>□</w:t>
                  </w:r>
                  <w:r w:rsidRPr="00692DEB">
                    <w:rPr>
                      <w:rFonts w:ascii="Calibri" w:hAnsi="Calibri" w:cs="Calibri"/>
                      <w:sz w:val="18"/>
                    </w:rPr>
                    <w:t xml:space="preserve">     </w:t>
                  </w:r>
                  <w:proofErr w:type="spellStart"/>
                  <w:r w:rsidRPr="00692DEB">
                    <w:rPr>
                      <w:rFonts w:ascii="Calibri" w:hAnsi="Calibri" w:cs="Calibri"/>
                      <w:sz w:val="18"/>
                    </w:rPr>
                    <w:t>DIF</w:t>
                  </w:r>
                  <w:proofErr w:type="spellEnd"/>
                </w:p>
                <w:p w14:paraId="150064C6" w14:textId="77777777" w:rsidR="00CA576F" w:rsidRPr="00692DEB" w:rsidRDefault="00CA576F" w:rsidP="00FD2606">
                  <w:pPr>
                    <w:ind w:left="250"/>
                    <w:rPr>
                      <w:rFonts w:ascii="Calibri" w:hAnsi="Calibri" w:cs="Calibri"/>
                      <w:sz w:val="18"/>
                    </w:rPr>
                  </w:pPr>
                  <w:r w:rsidRPr="003A5864">
                    <w:rPr>
                      <w:rFonts w:ascii="Calibri" w:hAnsi="Calibri" w:cs="Calibri"/>
                      <w:sz w:val="24"/>
                      <w:szCs w:val="24"/>
                    </w:rPr>
                    <w:t>□</w:t>
                  </w:r>
                  <w:r w:rsidRPr="00692DEB">
                    <w:rPr>
                      <w:rFonts w:ascii="Calibri" w:hAnsi="Calibri" w:cs="Calibri"/>
                      <w:sz w:val="18"/>
                    </w:rPr>
                    <w:t xml:space="preserve">     </w:t>
                  </w:r>
                  <w:proofErr w:type="spellStart"/>
                  <w:r w:rsidRPr="00692DEB">
                    <w:rPr>
                      <w:rFonts w:ascii="Calibri" w:hAnsi="Calibri" w:cs="Calibri"/>
                      <w:sz w:val="18"/>
                    </w:rPr>
                    <w:t>FUG</w:t>
                  </w:r>
                  <w:proofErr w:type="spellEnd"/>
                </w:p>
              </w:tc>
              <w:tc>
                <w:tcPr>
                  <w:tcW w:w="1417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B26CCBB" w14:textId="77777777" w:rsidR="00CA576F" w:rsidRPr="00261C5F" w:rsidRDefault="00CA576F" w:rsidP="00FD2606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A8902BE" w14:textId="77777777" w:rsidR="00CA576F" w:rsidRPr="00261C5F" w:rsidRDefault="00CA576F" w:rsidP="00FD2606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53B0093" w14:textId="77777777" w:rsidR="00CA576F" w:rsidRPr="00261C5F" w:rsidRDefault="00CA576F" w:rsidP="00FD2606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270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391E12B" w14:textId="77777777" w:rsidR="00CA576F" w:rsidRPr="00261C5F" w:rsidRDefault="00CA576F" w:rsidP="00FD2606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</w:tr>
            <w:tr w:rsidR="00CA576F" w:rsidRPr="00261C5F" w14:paraId="61F70D91" w14:textId="77777777" w:rsidTr="00FD2606">
              <w:trPr>
                <w:cantSplit/>
                <w:trHeight w:val="20"/>
              </w:trPr>
              <w:tc>
                <w:tcPr>
                  <w:tcW w:w="71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BA4C2AA" w14:textId="77777777" w:rsidR="00CA576F" w:rsidRPr="00261C5F" w:rsidRDefault="00CA576F" w:rsidP="00FD2606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90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ACCC19D" w14:textId="77777777" w:rsidR="00CA576F" w:rsidRPr="00261C5F" w:rsidRDefault="00CA576F" w:rsidP="00FD2606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C2C4CF2" w14:textId="77777777" w:rsidR="00CA576F" w:rsidRPr="00692DEB" w:rsidRDefault="00CA576F" w:rsidP="00FD2606">
                  <w:pPr>
                    <w:numPr>
                      <w:ilvl w:val="0"/>
                      <w:numId w:val="4"/>
                    </w:numPr>
                    <w:suppressAutoHyphens/>
                    <w:snapToGrid w:val="0"/>
                    <w:spacing w:line="288" w:lineRule="auto"/>
                    <w:ind w:left="250" w:firstLine="0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417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A90C07E" w14:textId="77777777" w:rsidR="00CA576F" w:rsidRPr="00261C5F" w:rsidRDefault="00CA576F" w:rsidP="00FD2606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E35A739" w14:textId="77777777" w:rsidR="00CA576F" w:rsidRPr="00261C5F" w:rsidRDefault="00CA576F" w:rsidP="00FD2606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B5CFC85" w14:textId="77777777" w:rsidR="00CA576F" w:rsidRPr="00261C5F" w:rsidRDefault="00CA576F" w:rsidP="00FD2606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270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9502062" w14:textId="77777777" w:rsidR="00CA576F" w:rsidRPr="00261C5F" w:rsidRDefault="00CA576F" w:rsidP="00FD2606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</w:tr>
            <w:tr w:rsidR="00CA576F" w:rsidRPr="00261C5F" w14:paraId="2DD388F9" w14:textId="77777777" w:rsidTr="00FD2606">
              <w:trPr>
                <w:cantSplit/>
                <w:trHeight w:val="20"/>
              </w:trPr>
              <w:tc>
                <w:tcPr>
                  <w:tcW w:w="71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DD055D5" w14:textId="77777777" w:rsidR="00CA576F" w:rsidRPr="00261C5F" w:rsidRDefault="00CA576F" w:rsidP="00FD2606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90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C79A446" w14:textId="77777777" w:rsidR="00CA576F" w:rsidRPr="00261C5F" w:rsidRDefault="00CA576F" w:rsidP="00FD2606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19FC762" w14:textId="77777777" w:rsidR="00CA576F" w:rsidRPr="00692DEB" w:rsidRDefault="00CA576F" w:rsidP="00FD2606">
                  <w:pPr>
                    <w:numPr>
                      <w:ilvl w:val="0"/>
                      <w:numId w:val="4"/>
                    </w:numPr>
                    <w:suppressAutoHyphens/>
                    <w:snapToGrid w:val="0"/>
                    <w:spacing w:line="288" w:lineRule="auto"/>
                    <w:ind w:left="250" w:firstLine="0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417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9B0A5AF" w14:textId="77777777" w:rsidR="00CA576F" w:rsidRPr="00261C5F" w:rsidRDefault="00CA576F" w:rsidP="00FD2606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8D1156D" w14:textId="77777777" w:rsidR="00CA576F" w:rsidRPr="00261C5F" w:rsidRDefault="00CA576F" w:rsidP="00FD2606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82FB649" w14:textId="77777777" w:rsidR="00CA576F" w:rsidRPr="00261C5F" w:rsidRDefault="00CA576F" w:rsidP="00FD2606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270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970F77E" w14:textId="77777777" w:rsidR="00CA576F" w:rsidRPr="00261C5F" w:rsidRDefault="00CA576F" w:rsidP="00FD2606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</w:tr>
            <w:tr w:rsidR="00CA576F" w:rsidRPr="00261C5F" w14:paraId="71A907AE" w14:textId="77777777" w:rsidTr="00FD2606">
              <w:trPr>
                <w:cantSplit/>
                <w:trHeight w:val="20"/>
              </w:trPr>
              <w:tc>
                <w:tcPr>
                  <w:tcW w:w="71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73A7706" w14:textId="77777777" w:rsidR="00CA576F" w:rsidRPr="00261C5F" w:rsidRDefault="00CA576F" w:rsidP="00FD2606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90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8F4EE5C" w14:textId="77777777" w:rsidR="00CA576F" w:rsidRPr="00261C5F" w:rsidRDefault="00CA576F" w:rsidP="00FD2606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768F658" w14:textId="77777777" w:rsidR="00CA576F" w:rsidRPr="00C4421E" w:rsidRDefault="00CA576F" w:rsidP="00FD2606">
                  <w:pPr>
                    <w:ind w:left="250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3A5864">
                    <w:rPr>
                      <w:rFonts w:ascii="Calibri" w:hAnsi="Calibri" w:cs="Calibri"/>
                      <w:sz w:val="24"/>
                      <w:szCs w:val="24"/>
                    </w:rPr>
                    <w:t>□</w:t>
                  </w:r>
                  <w:r w:rsidRPr="00692DEB">
                    <w:rPr>
                      <w:rFonts w:ascii="Calibri" w:hAnsi="Calibri" w:cs="Calibri"/>
                      <w:sz w:val="18"/>
                    </w:rPr>
                    <w:t xml:space="preserve">     </w:t>
                  </w:r>
                  <w:proofErr w:type="spellStart"/>
                  <w:r w:rsidRPr="00692DEB">
                    <w:rPr>
                      <w:rFonts w:ascii="Calibri" w:hAnsi="Calibri" w:cs="Calibri"/>
                      <w:sz w:val="18"/>
                    </w:rPr>
                    <w:t>DIF</w:t>
                  </w:r>
                  <w:proofErr w:type="spellEnd"/>
                </w:p>
                <w:p w14:paraId="50BF6D47" w14:textId="77777777" w:rsidR="00CA576F" w:rsidRPr="00692DEB" w:rsidRDefault="00CA576F" w:rsidP="00FD2606">
                  <w:pPr>
                    <w:ind w:left="250"/>
                    <w:rPr>
                      <w:rFonts w:ascii="Calibri" w:hAnsi="Calibri" w:cs="Calibri"/>
                      <w:sz w:val="18"/>
                    </w:rPr>
                  </w:pPr>
                  <w:r w:rsidRPr="003A5864">
                    <w:rPr>
                      <w:rFonts w:ascii="Calibri" w:hAnsi="Calibri" w:cs="Calibri"/>
                      <w:sz w:val="24"/>
                      <w:szCs w:val="24"/>
                    </w:rPr>
                    <w:t>□</w:t>
                  </w:r>
                  <w:r w:rsidRPr="00692DEB">
                    <w:rPr>
                      <w:rFonts w:ascii="Calibri" w:hAnsi="Calibri" w:cs="Calibri"/>
                      <w:sz w:val="18"/>
                    </w:rPr>
                    <w:t xml:space="preserve">     </w:t>
                  </w:r>
                  <w:proofErr w:type="spellStart"/>
                  <w:r w:rsidRPr="00692DEB">
                    <w:rPr>
                      <w:rFonts w:ascii="Calibri" w:hAnsi="Calibri" w:cs="Calibri"/>
                      <w:sz w:val="18"/>
                    </w:rPr>
                    <w:t>FUG</w:t>
                  </w:r>
                  <w:proofErr w:type="spellEnd"/>
                </w:p>
              </w:tc>
              <w:tc>
                <w:tcPr>
                  <w:tcW w:w="1417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AD0186E" w14:textId="77777777" w:rsidR="00CA576F" w:rsidRPr="00261C5F" w:rsidRDefault="00CA576F" w:rsidP="00FD2606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C46136B" w14:textId="77777777" w:rsidR="00CA576F" w:rsidRPr="00261C5F" w:rsidRDefault="00CA576F" w:rsidP="00FD2606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763D972" w14:textId="77777777" w:rsidR="00CA576F" w:rsidRPr="00261C5F" w:rsidRDefault="00CA576F" w:rsidP="00FD2606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270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C99C1B5" w14:textId="77777777" w:rsidR="00CA576F" w:rsidRPr="00261C5F" w:rsidRDefault="00CA576F" w:rsidP="00FD2606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</w:tr>
            <w:tr w:rsidR="00CA576F" w:rsidRPr="00261C5F" w14:paraId="2A8E9B50" w14:textId="77777777" w:rsidTr="00FD2606">
              <w:trPr>
                <w:cantSplit/>
                <w:trHeight w:val="20"/>
              </w:trPr>
              <w:tc>
                <w:tcPr>
                  <w:tcW w:w="71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C9890A0" w14:textId="77777777" w:rsidR="00CA576F" w:rsidRPr="00261C5F" w:rsidRDefault="00CA576F" w:rsidP="00FD2606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90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3F1320E" w14:textId="77777777" w:rsidR="00CA576F" w:rsidRPr="00261C5F" w:rsidRDefault="00CA576F" w:rsidP="00FD2606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719F42A" w14:textId="77777777" w:rsidR="00CA576F" w:rsidRPr="00261C5F" w:rsidRDefault="00CA576F" w:rsidP="00FD2606">
                  <w:pPr>
                    <w:numPr>
                      <w:ilvl w:val="0"/>
                      <w:numId w:val="4"/>
                    </w:numPr>
                    <w:suppressAutoHyphens/>
                    <w:snapToGrid w:val="0"/>
                    <w:spacing w:line="288" w:lineRule="auto"/>
                    <w:ind w:left="250" w:firstLine="0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417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9B8C820" w14:textId="77777777" w:rsidR="00CA576F" w:rsidRPr="00261C5F" w:rsidRDefault="00CA576F" w:rsidP="00FD2606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0E2376F" w14:textId="77777777" w:rsidR="00CA576F" w:rsidRPr="00261C5F" w:rsidRDefault="00CA576F" w:rsidP="00FD2606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17585EC" w14:textId="77777777" w:rsidR="00CA576F" w:rsidRPr="00261C5F" w:rsidRDefault="00CA576F" w:rsidP="00FD2606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270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49F9E73" w14:textId="77777777" w:rsidR="00CA576F" w:rsidRPr="00261C5F" w:rsidRDefault="00CA576F" w:rsidP="00FD2606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</w:tr>
            <w:tr w:rsidR="00CA576F" w:rsidRPr="00261C5F" w14:paraId="6421B87D" w14:textId="77777777" w:rsidTr="00FD2606">
              <w:trPr>
                <w:cantSplit/>
                <w:trHeight w:val="20"/>
              </w:trPr>
              <w:tc>
                <w:tcPr>
                  <w:tcW w:w="71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BE91784" w14:textId="77777777" w:rsidR="00CA576F" w:rsidRPr="00261C5F" w:rsidRDefault="00CA576F" w:rsidP="00FD2606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90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837F96B" w14:textId="77777777" w:rsidR="00CA576F" w:rsidRPr="00261C5F" w:rsidRDefault="00CA576F" w:rsidP="00FD2606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6686F3E" w14:textId="77777777" w:rsidR="00CA576F" w:rsidRPr="00261C5F" w:rsidRDefault="00CA576F" w:rsidP="00FD2606">
                  <w:pPr>
                    <w:numPr>
                      <w:ilvl w:val="0"/>
                      <w:numId w:val="4"/>
                    </w:numPr>
                    <w:suppressAutoHyphens/>
                    <w:snapToGrid w:val="0"/>
                    <w:spacing w:line="288" w:lineRule="auto"/>
                    <w:ind w:left="250" w:firstLine="0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417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F804A42" w14:textId="77777777" w:rsidR="00CA576F" w:rsidRPr="00261C5F" w:rsidRDefault="00CA576F" w:rsidP="00FD2606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7AD8A50" w14:textId="77777777" w:rsidR="00CA576F" w:rsidRPr="00261C5F" w:rsidRDefault="00CA576F" w:rsidP="00FD2606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79FEBB8" w14:textId="77777777" w:rsidR="00CA576F" w:rsidRPr="00261C5F" w:rsidRDefault="00CA576F" w:rsidP="00FD2606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  <w:tc>
                <w:tcPr>
                  <w:tcW w:w="270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D229E59" w14:textId="77777777" w:rsidR="00CA576F" w:rsidRPr="00261C5F" w:rsidRDefault="00CA576F" w:rsidP="00FD2606">
                  <w:pPr>
                    <w:snapToGrid w:val="0"/>
                    <w:jc w:val="center"/>
                    <w:rPr>
                      <w:rFonts w:ascii="Calibri" w:hAnsi="Calibri" w:cs="Calibri"/>
                      <w:sz w:val="18"/>
                    </w:rPr>
                  </w:pPr>
                </w:p>
              </w:tc>
            </w:tr>
            <w:tr w:rsidR="00CA576F" w:rsidRPr="00261C5F" w14:paraId="2F0EF9CC" w14:textId="77777777" w:rsidTr="00FD2606">
              <w:trPr>
                <w:cantSplit/>
                <w:trHeight w:val="20"/>
              </w:trPr>
              <w:tc>
                <w:tcPr>
                  <w:tcW w:w="3045" w:type="dxa"/>
                  <w:gridSpan w:val="4"/>
                  <w:tcBorders>
                    <w:top w:val="single" w:sz="4" w:space="0" w:color="000000"/>
                  </w:tcBorders>
                  <w:shd w:val="clear" w:color="auto" w:fill="auto"/>
                  <w:vAlign w:val="center"/>
                </w:tcPr>
                <w:p w14:paraId="7CAF6C7F" w14:textId="77777777" w:rsidR="00CA576F" w:rsidRDefault="00CA576F" w:rsidP="00FD260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692DEB">
                    <w:rPr>
                      <w:rFonts w:ascii="Calibri" w:hAnsi="Calibri" w:cs="Calibri"/>
                      <w:sz w:val="18"/>
                      <w:szCs w:val="18"/>
                    </w:rPr>
                    <w:t xml:space="preserve">Adozione di un sistema di calcolo </w:t>
                  </w:r>
                </w:p>
                <w:p w14:paraId="70E24336" w14:textId="77777777" w:rsidR="00CA576F" w:rsidRPr="00692DEB" w:rsidRDefault="00CA576F" w:rsidP="00FD260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692DEB">
                    <w:rPr>
                      <w:rFonts w:ascii="Calibri" w:hAnsi="Calibri" w:cs="Calibri"/>
                      <w:sz w:val="18"/>
                      <w:szCs w:val="18"/>
                    </w:rPr>
                    <w:t>per la stima delle emissioni diffuse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single" w:sz="4" w:space="0" w:color="000000"/>
                  </w:tcBorders>
                  <w:shd w:val="clear" w:color="auto" w:fill="auto"/>
                  <w:vAlign w:val="center"/>
                </w:tcPr>
                <w:p w14:paraId="33397138" w14:textId="77777777" w:rsidR="00CA576F" w:rsidRPr="00692DEB" w:rsidRDefault="00CA576F" w:rsidP="00FD2606">
                  <w:pPr>
                    <w:ind w:left="-1168" w:firstLine="1168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3A5864">
                    <w:rPr>
                      <w:rFonts w:ascii="Calibri" w:hAnsi="Calibri" w:cs="Calibri"/>
                      <w:sz w:val="24"/>
                      <w:szCs w:val="24"/>
                    </w:rPr>
                    <w:t>□</w:t>
                  </w:r>
                  <w:r w:rsidRPr="00692DEB">
                    <w:rPr>
                      <w:rFonts w:ascii="Calibri" w:hAnsi="Calibri" w:cs="Calibri"/>
                      <w:sz w:val="18"/>
                      <w:szCs w:val="18"/>
                    </w:rPr>
                    <w:t xml:space="preserve">SI </w:t>
                  </w:r>
                </w:p>
                <w:p w14:paraId="3DB93BE6" w14:textId="77777777" w:rsidR="00CA576F" w:rsidRPr="00715D0E" w:rsidRDefault="00CA576F" w:rsidP="00FD2606">
                  <w:pPr>
                    <w:tabs>
                      <w:tab w:val="left" w:pos="1338"/>
                    </w:tabs>
                    <w:ind w:left="-1168" w:firstLine="1168"/>
                    <w:rPr>
                      <w:rFonts w:ascii="Calibri" w:hAnsi="Calibri" w:cs="Calibri"/>
                      <w:sz w:val="12"/>
                      <w:szCs w:val="12"/>
                    </w:rPr>
                  </w:pPr>
                  <w:r w:rsidRPr="003A5864">
                    <w:rPr>
                      <w:rFonts w:ascii="Calibri" w:hAnsi="Calibri" w:cs="Calibri"/>
                      <w:sz w:val="24"/>
                      <w:szCs w:val="24"/>
                    </w:rPr>
                    <w:t>□</w:t>
                  </w:r>
                  <w:r w:rsidRPr="00692DEB">
                    <w:rPr>
                      <w:rFonts w:ascii="Calibri" w:hAnsi="Calibri" w:cs="Calibri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2552" w:type="dxa"/>
                  <w:gridSpan w:val="3"/>
                  <w:vAlign w:val="center"/>
                </w:tcPr>
                <w:p w14:paraId="063BB622" w14:textId="77777777" w:rsidR="00CA576F" w:rsidRPr="00692DEB" w:rsidRDefault="00CA576F" w:rsidP="00FD2606">
                  <w:pPr>
                    <w:tabs>
                      <w:tab w:val="left" w:pos="572"/>
                      <w:tab w:val="left" w:pos="1009"/>
                    </w:tabs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692DEB">
                    <w:rPr>
                      <w:rFonts w:ascii="Calibri" w:hAnsi="Calibri" w:cs="Calibri"/>
                      <w:sz w:val="18"/>
                      <w:szCs w:val="18"/>
                    </w:rPr>
                    <w:t xml:space="preserve">Applicazione Programma </w:t>
                  </w:r>
                  <w:proofErr w:type="spellStart"/>
                  <w:r w:rsidRPr="00692DEB">
                    <w:rPr>
                      <w:rFonts w:ascii="Calibri" w:hAnsi="Calibri" w:cs="Calibri"/>
                      <w:sz w:val="18"/>
                      <w:szCs w:val="18"/>
                    </w:rPr>
                    <w:t>LDAR</w:t>
                  </w:r>
                  <w:proofErr w:type="spellEnd"/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      </w:t>
                  </w:r>
                </w:p>
              </w:tc>
              <w:tc>
                <w:tcPr>
                  <w:tcW w:w="2693" w:type="dxa"/>
                  <w:vAlign w:val="center"/>
                </w:tcPr>
                <w:p w14:paraId="3BC6E615" w14:textId="77777777" w:rsidR="00CA576F" w:rsidRDefault="00CA576F" w:rsidP="00FD260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3A5864">
                    <w:rPr>
                      <w:rFonts w:ascii="Calibri" w:hAnsi="Calibri" w:cs="Calibri"/>
                      <w:sz w:val="24"/>
                      <w:szCs w:val="24"/>
                    </w:rPr>
                    <w:t>□</w:t>
                  </w:r>
                  <w:r w:rsidRPr="00692DEB">
                    <w:rPr>
                      <w:rFonts w:ascii="Calibri" w:hAnsi="Calibri" w:cs="Calibri"/>
                      <w:sz w:val="18"/>
                      <w:szCs w:val="18"/>
                    </w:rPr>
                    <w:t>SI</w:t>
                  </w:r>
                  <w:r w:rsidRPr="00C4421E">
                    <w:rPr>
                      <w:rFonts w:ascii="Calibri" w:hAnsi="Calibri" w:cs="Calibri"/>
                      <w:sz w:val="18"/>
                      <w:szCs w:val="18"/>
                    </w:rPr>
                    <w:t xml:space="preserve">     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           </w:t>
                  </w:r>
                  <w:r w:rsidRPr="00C4421E">
                    <w:rPr>
                      <w:rFonts w:ascii="Calibri" w:hAnsi="Calibri" w:cs="Calibri"/>
                      <w:sz w:val="18"/>
                      <w:szCs w:val="18"/>
                    </w:rPr>
                    <w:t xml:space="preserve">     </w:t>
                  </w:r>
                </w:p>
                <w:p w14:paraId="58758227" w14:textId="77777777" w:rsidR="00CA576F" w:rsidRPr="00692DEB" w:rsidRDefault="00CA576F" w:rsidP="00FD260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3A5864">
                    <w:rPr>
                      <w:rFonts w:ascii="Calibri" w:hAnsi="Calibri" w:cs="Calibri"/>
                      <w:sz w:val="24"/>
                      <w:szCs w:val="24"/>
                    </w:rPr>
                    <w:t>□</w:t>
                  </w:r>
                  <w:r w:rsidRPr="00692DEB">
                    <w:rPr>
                      <w:rFonts w:ascii="Calibri" w:hAnsi="Calibri" w:cs="Calibri"/>
                      <w:sz w:val="18"/>
                      <w:szCs w:val="18"/>
                    </w:rPr>
                    <w:t>NO</w:t>
                  </w:r>
                </w:p>
              </w:tc>
            </w:tr>
          </w:tbl>
          <w:p w14:paraId="6C91C29A" w14:textId="77777777" w:rsidR="00CA576F" w:rsidRPr="00C4421E" w:rsidRDefault="00CA576F" w:rsidP="00FD2606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A576F" w:rsidRPr="008F6E5A" w14:paraId="0155761A" w14:textId="77777777" w:rsidTr="00FD2606">
        <w:trPr>
          <w:cantSplit/>
          <w:trHeight w:val="20"/>
        </w:trPr>
        <w:tc>
          <w:tcPr>
            <w:tcW w:w="9840" w:type="dxa"/>
            <w:shd w:val="clear" w:color="auto" w:fill="auto"/>
          </w:tcPr>
          <w:p w14:paraId="66590D05" w14:textId="77777777" w:rsidR="00CA576F" w:rsidRPr="0088496E" w:rsidRDefault="00CA576F" w:rsidP="00FD2606">
            <w:pPr>
              <w:pStyle w:val="Titolo9"/>
              <w:spacing w:before="0"/>
              <w:rPr>
                <w:rFonts w:ascii="Calibri" w:hAnsi="Calibri" w:cs="Calibri"/>
                <w:bCs/>
                <w:i w:val="0"/>
                <w:color w:val="auto"/>
                <w:sz w:val="18"/>
                <w:szCs w:val="18"/>
              </w:rPr>
            </w:pPr>
            <w:r w:rsidRPr="0088496E">
              <w:rPr>
                <w:rFonts w:ascii="Calibri" w:hAnsi="Calibri" w:cs="Calibri"/>
                <w:bCs/>
                <w:i w:val="0"/>
                <w:color w:val="auto"/>
                <w:sz w:val="18"/>
                <w:szCs w:val="18"/>
              </w:rPr>
              <w:t xml:space="preserve">Note </w:t>
            </w:r>
          </w:p>
        </w:tc>
      </w:tr>
    </w:tbl>
    <w:p w14:paraId="42EB7A90" w14:textId="77777777" w:rsidR="00CA576F" w:rsidRDefault="00CA576F" w:rsidP="00261C5F">
      <w:pPr>
        <w:rPr>
          <w:rFonts w:ascii="Calibri" w:hAnsi="Calibri" w:cs="Calibri"/>
        </w:rPr>
      </w:pPr>
    </w:p>
    <w:p w14:paraId="7EDA32F2" w14:textId="151410C4" w:rsidR="00CA576F" w:rsidRDefault="00CA576F" w:rsidP="00261C5F">
      <w:pPr>
        <w:rPr>
          <w:rFonts w:ascii="Calibri" w:hAnsi="Calibri" w:cs="Calibri"/>
        </w:rPr>
      </w:pPr>
      <w:r>
        <w:rPr>
          <w:rFonts w:ascii="Calibri" w:hAnsi="Calibri" w:cs="Calibri"/>
        </w:rPr>
        <w:t>N.B.: tra gli inquinanti deve essere considerato e valutato, ove presente, anche il parametro “Odori”.</w:t>
      </w:r>
    </w:p>
    <w:p w14:paraId="633699B9" w14:textId="77777777" w:rsidR="00CA576F" w:rsidRDefault="00CA576F" w:rsidP="00261C5F">
      <w:pPr>
        <w:rPr>
          <w:rFonts w:ascii="Calibri" w:hAnsi="Calibri" w:cs="Calibri"/>
        </w:rPr>
      </w:pPr>
    </w:p>
    <w:p w14:paraId="5E119C42" w14:textId="77777777" w:rsidR="00CA576F" w:rsidRDefault="00CA576F" w:rsidP="00261C5F">
      <w:pPr>
        <w:rPr>
          <w:rFonts w:ascii="Calibri" w:hAnsi="Calibri" w:cs="Calibri"/>
        </w:rPr>
      </w:pPr>
    </w:p>
    <w:p w14:paraId="14289555" w14:textId="77777777" w:rsidR="00CA576F" w:rsidRDefault="00CA576F" w:rsidP="00261C5F">
      <w:pPr>
        <w:rPr>
          <w:rFonts w:ascii="Calibri" w:hAnsi="Calibri" w:cs="Calibri"/>
        </w:rPr>
      </w:pPr>
    </w:p>
    <w:p w14:paraId="5B4A98BC" w14:textId="77777777" w:rsidR="008F6E5A" w:rsidRDefault="008F6E5A" w:rsidP="00261C5F">
      <w:pPr>
        <w:rPr>
          <w:rFonts w:ascii="Calibri" w:hAnsi="Calibri" w:cs="Calibri"/>
        </w:rPr>
      </w:pPr>
    </w:p>
    <w:p w14:paraId="077622E4" w14:textId="77777777" w:rsidR="004873F0" w:rsidRDefault="004873F0" w:rsidP="00261C5F">
      <w:pPr>
        <w:rPr>
          <w:rFonts w:ascii="Calibri" w:hAnsi="Calibri" w:cs="Calibri"/>
        </w:rPr>
        <w:sectPr w:rsidR="004873F0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8" w:right="1134" w:bottom="1134" w:left="1134" w:header="709" w:footer="709" w:gutter="0"/>
          <w:cols w:space="720"/>
          <w:docGrid w:linePitch="600" w:charSpace="32768"/>
        </w:sectPr>
      </w:pPr>
    </w:p>
    <w:p w14:paraId="6EC0A056" w14:textId="77777777" w:rsidR="004873F0" w:rsidRPr="004873F0" w:rsidRDefault="004873F0" w:rsidP="004873F0">
      <w:pPr>
        <w:pStyle w:val="Corpotesto"/>
        <w:rPr>
          <w:rFonts w:asciiTheme="minorHAnsi" w:hAnsiTheme="minorHAnsi"/>
          <w:sz w:val="18"/>
          <w:szCs w:val="18"/>
          <w:lang w:val="fr-FR"/>
        </w:rPr>
      </w:pPr>
    </w:p>
    <w:tbl>
      <w:tblPr>
        <w:tblW w:w="4976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6"/>
        <w:gridCol w:w="2042"/>
        <w:gridCol w:w="1341"/>
        <w:gridCol w:w="2044"/>
        <w:gridCol w:w="1341"/>
        <w:gridCol w:w="2044"/>
        <w:gridCol w:w="1341"/>
        <w:gridCol w:w="1358"/>
      </w:tblGrid>
      <w:tr w:rsidR="004873F0" w:rsidRPr="00261C5F" w14:paraId="51F4B371" w14:textId="77777777" w:rsidTr="00855264">
        <w:tc>
          <w:tcPr>
            <w:tcW w:w="5000" w:type="pct"/>
            <w:gridSpan w:val="8"/>
            <w:shd w:val="pct10" w:color="auto" w:fill="auto"/>
            <w:vAlign w:val="center"/>
          </w:tcPr>
          <w:p w14:paraId="6ED3E492" w14:textId="15D8D955" w:rsidR="004873F0" w:rsidRPr="00507A49" w:rsidRDefault="004873F0" w:rsidP="00507A49">
            <w:pPr>
              <w:pStyle w:val="Titolo2"/>
              <w:jc w:val="both"/>
              <w:rPr>
                <w:rFonts w:ascii="Calibri" w:hAnsi="Calibri" w:cs="Calibri"/>
                <w:b w:val="0"/>
                <w:sz w:val="20"/>
              </w:rPr>
            </w:pPr>
            <w:r w:rsidRPr="00507A49">
              <w:rPr>
                <w:rFonts w:ascii="Calibri" w:hAnsi="Calibri" w:cs="Calibri"/>
                <w:b w:val="0"/>
                <w:sz w:val="20"/>
              </w:rPr>
              <w:t>E.5.</w:t>
            </w:r>
            <w:r w:rsidR="0055534F">
              <w:rPr>
                <w:rFonts w:ascii="Calibri" w:hAnsi="Calibri" w:cs="Calibri"/>
                <w:b w:val="0"/>
                <w:sz w:val="20"/>
              </w:rPr>
              <w:t>1</w:t>
            </w:r>
            <w:r w:rsidRPr="00507A49">
              <w:rPr>
                <w:rFonts w:ascii="Calibri" w:hAnsi="Calibri" w:cs="Calibri"/>
                <w:b w:val="0"/>
                <w:sz w:val="20"/>
              </w:rPr>
              <w:t xml:space="preserve"> Emissioni totali dell’impianto comprensive delle emissioni convogliate, fuggitive, diffuse (</w:t>
            </w:r>
            <w:r w:rsidR="00855264" w:rsidRPr="00507A49">
              <w:rPr>
                <w:rFonts w:ascii="Calibri" w:hAnsi="Calibri" w:cs="Calibri"/>
                <w:b w:val="0"/>
                <w:sz w:val="20"/>
              </w:rPr>
              <w:t>al massimo della capacità produttiva</w:t>
            </w:r>
            <w:r w:rsidR="000F1105">
              <w:rPr>
                <w:rFonts w:ascii="Calibri" w:hAnsi="Calibri" w:cs="Calibri"/>
                <w:b w:val="0"/>
                <w:sz w:val="20"/>
              </w:rPr>
              <w:t xml:space="preserve"> ovvero assetto già autorizzato</w:t>
            </w:r>
            <w:r w:rsidRPr="00507A49">
              <w:rPr>
                <w:rFonts w:ascii="Calibri" w:hAnsi="Calibri" w:cs="Calibri"/>
                <w:b w:val="0"/>
                <w:sz w:val="20"/>
              </w:rPr>
              <w:t>)</w:t>
            </w:r>
          </w:p>
        </w:tc>
      </w:tr>
      <w:tr w:rsidR="004873F0" w:rsidRPr="004873F0" w14:paraId="4350D9F0" w14:textId="77777777" w:rsidTr="00855264">
        <w:tc>
          <w:tcPr>
            <w:tcW w:w="991" w:type="pct"/>
            <w:vAlign w:val="center"/>
          </w:tcPr>
          <w:p w14:paraId="3394E060" w14:textId="77777777" w:rsidR="004873F0" w:rsidRPr="004873F0" w:rsidRDefault="004873F0" w:rsidP="004873F0">
            <w:pPr>
              <w:pStyle w:val="Corpotesto"/>
              <w:jc w:val="center"/>
              <w:rPr>
                <w:rFonts w:asciiTheme="minorHAnsi" w:hAnsiTheme="minorHAnsi"/>
                <w:sz w:val="18"/>
                <w:szCs w:val="18"/>
                <w:lang w:val="fr-FR"/>
              </w:rPr>
            </w:pPr>
            <w:proofErr w:type="spellStart"/>
            <w:r w:rsidRPr="004873F0">
              <w:rPr>
                <w:rFonts w:asciiTheme="minorHAnsi" w:hAnsiTheme="minorHAnsi"/>
                <w:sz w:val="18"/>
                <w:szCs w:val="18"/>
                <w:lang w:val="fr-FR"/>
              </w:rPr>
              <w:t>Inquinante</w:t>
            </w:r>
            <w:proofErr w:type="spellEnd"/>
          </w:p>
        </w:tc>
        <w:tc>
          <w:tcPr>
            <w:tcW w:w="711" w:type="pct"/>
            <w:vAlign w:val="center"/>
          </w:tcPr>
          <w:p w14:paraId="7170930C" w14:textId="77777777" w:rsidR="004873F0" w:rsidRPr="004873F0" w:rsidRDefault="004873F0" w:rsidP="004873F0">
            <w:pPr>
              <w:pStyle w:val="Corpotesto"/>
              <w:jc w:val="center"/>
              <w:rPr>
                <w:rFonts w:asciiTheme="minorHAnsi" w:hAnsiTheme="minorHAnsi"/>
                <w:bCs/>
                <w:sz w:val="18"/>
                <w:szCs w:val="18"/>
              </w:rPr>
            </w:pPr>
            <w:r w:rsidRPr="004873F0">
              <w:rPr>
                <w:rFonts w:asciiTheme="minorHAnsi" w:hAnsiTheme="minorHAnsi"/>
                <w:bCs/>
                <w:sz w:val="18"/>
                <w:szCs w:val="18"/>
              </w:rPr>
              <w:t>Convogliate</w:t>
            </w:r>
          </w:p>
          <w:p w14:paraId="06C61AD7" w14:textId="77777777" w:rsidR="004873F0" w:rsidRPr="004873F0" w:rsidRDefault="004873F0" w:rsidP="004873F0">
            <w:pPr>
              <w:pStyle w:val="Corpotes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873F0">
              <w:rPr>
                <w:rFonts w:asciiTheme="minorHAnsi" w:hAnsiTheme="minorHAnsi"/>
                <w:sz w:val="18"/>
                <w:szCs w:val="18"/>
              </w:rPr>
              <w:t>Flusso di massa</w:t>
            </w:r>
          </w:p>
          <w:p w14:paraId="790057BC" w14:textId="77777777" w:rsidR="004873F0" w:rsidRPr="004873F0" w:rsidRDefault="004873F0" w:rsidP="004873F0">
            <w:pPr>
              <w:pStyle w:val="Corpotesto"/>
              <w:jc w:val="center"/>
              <w:rPr>
                <w:rFonts w:asciiTheme="minorHAnsi" w:hAnsiTheme="minorHAnsi"/>
                <w:sz w:val="18"/>
                <w:szCs w:val="18"/>
                <w:lang w:val="fr-FR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(</w:t>
            </w:r>
            <w:r w:rsidRPr="004873F0">
              <w:rPr>
                <w:rFonts w:asciiTheme="minorHAnsi" w:hAnsiTheme="minorHAnsi"/>
                <w:sz w:val="18"/>
                <w:szCs w:val="18"/>
              </w:rPr>
              <w:t>t/anno</w:t>
            </w:r>
            <w:r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  <w:tc>
          <w:tcPr>
            <w:tcW w:w="467" w:type="pct"/>
            <w:vAlign w:val="center"/>
          </w:tcPr>
          <w:p w14:paraId="1D32B8E4" w14:textId="77777777" w:rsidR="004873F0" w:rsidRPr="004873F0" w:rsidRDefault="004873F0" w:rsidP="004873F0">
            <w:pPr>
              <w:pStyle w:val="Corpotes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873F0">
              <w:rPr>
                <w:rFonts w:asciiTheme="minorHAnsi" w:hAnsiTheme="minorHAnsi"/>
                <w:sz w:val="18"/>
                <w:szCs w:val="18"/>
              </w:rPr>
              <w:t>Metodo</w:t>
            </w:r>
          </w:p>
          <w:p w14:paraId="3DEBC464" w14:textId="77777777" w:rsidR="004873F0" w:rsidRPr="004873F0" w:rsidRDefault="004873F0" w:rsidP="004873F0">
            <w:pPr>
              <w:pStyle w:val="Corpotes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873F0">
              <w:rPr>
                <w:rFonts w:asciiTheme="minorHAnsi" w:hAnsiTheme="minorHAnsi"/>
                <w:sz w:val="18"/>
                <w:szCs w:val="18"/>
              </w:rPr>
              <w:t>applicato</w:t>
            </w:r>
            <w:r w:rsidRPr="004873F0">
              <w:rPr>
                <w:rFonts w:asciiTheme="minorHAnsi" w:hAnsiTheme="minorHAnsi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712" w:type="pct"/>
            <w:vAlign w:val="center"/>
          </w:tcPr>
          <w:p w14:paraId="18DA07B2" w14:textId="77777777" w:rsidR="004873F0" w:rsidRPr="004873F0" w:rsidRDefault="004873F0" w:rsidP="004873F0">
            <w:pPr>
              <w:pStyle w:val="Corpotesto"/>
              <w:jc w:val="center"/>
              <w:rPr>
                <w:rFonts w:asciiTheme="minorHAnsi" w:hAnsiTheme="minorHAnsi"/>
                <w:bCs/>
                <w:sz w:val="18"/>
                <w:szCs w:val="18"/>
              </w:rPr>
            </w:pPr>
            <w:r w:rsidRPr="004873F0">
              <w:rPr>
                <w:rFonts w:asciiTheme="minorHAnsi" w:hAnsiTheme="minorHAnsi"/>
                <w:bCs/>
                <w:sz w:val="18"/>
                <w:szCs w:val="18"/>
              </w:rPr>
              <w:t>Diffuse</w:t>
            </w:r>
          </w:p>
          <w:p w14:paraId="7F66098F" w14:textId="77777777" w:rsidR="004873F0" w:rsidRPr="004873F0" w:rsidRDefault="004873F0" w:rsidP="004873F0">
            <w:pPr>
              <w:pStyle w:val="Corpotes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873F0">
              <w:rPr>
                <w:rFonts w:asciiTheme="minorHAnsi" w:hAnsiTheme="minorHAnsi"/>
                <w:sz w:val="18"/>
                <w:szCs w:val="18"/>
              </w:rPr>
              <w:t>Flusso di massa</w:t>
            </w:r>
          </w:p>
          <w:p w14:paraId="0889A13F" w14:textId="77777777" w:rsidR="004873F0" w:rsidRPr="004873F0" w:rsidRDefault="004873F0" w:rsidP="004873F0">
            <w:pPr>
              <w:pStyle w:val="Corpotes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(</w:t>
            </w:r>
            <w:r w:rsidRPr="004873F0">
              <w:rPr>
                <w:rFonts w:asciiTheme="minorHAnsi" w:hAnsiTheme="minorHAnsi"/>
                <w:sz w:val="18"/>
                <w:szCs w:val="18"/>
              </w:rPr>
              <w:t>t/anno</w:t>
            </w:r>
            <w:r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  <w:tc>
          <w:tcPr>
            <w:tcW w:w="467" w:type="pct"/>
            <w:vAlign w:val="center"/>
          </w:tcPr>
          <w:p w14:paraId="22FBAFC0" w14:textId="77777777" w:rsidR="004873F0" w:rsidRPr="004873F0" w:rsidRDefault="004873F0" w:rsidP="004873F0">
            <w:pPr>
              <w:pStyle w:val="Corpotes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873F0">
              <w:rPr>
                <w:rFonts w:asciiTheme="minorHAnsi" w:hAnsiTheme="minorHAnsi"/>
                <w:sz w:val="18"/>
                <w:szCs w:val="18"/>
              </w:rPr>
              <w:t>Metodo</w:t>
            </w:r>
          </w:p>
          <w:p w14:paraId="2C9225A1" w14:textId="77777777" w:rsidR="004873F0" w:rsidRPr="004873F0" w:rsidRDefault="004873F0" w:rsidP="004873F0">
            <w:pPr>
              <w:pStyle w:val="Corpotes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873F0">
              <w:rPr>
                <w:rFonts w:asciiTheme="minorHAnsi" w:hAnsiTheme="minorHAnsi"/>
                <w:sz w:val="18"/>
                <w:szCs w:val="18"/>
              </w:rPr>
              <w:t>applicato</w:t>
            </w:r>
            <w:r w:rsidRPr="004873F0">
              <w:rPr>
                <w:rFonts w:asciiTheme="minorHAnsi" w:hAnsiTheme="minorHAnsi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712" w:type="pct"/>
            <w:vAlign w:val="center"/>
          </w:tcPr>
          <w:p w14:paraId="7DBA52E6" w14:textId="77777777" w:rsidR="004873F0" w:rsidRPr="004873F0" w:rsidRDefault="004873F0" w:rsidP="004873F0">
            <w:pPr>
              <w:pStyle w:val="Corpotesto"/>
              <w:jc w:val="center"/>
              <w:rPr>
                <w:rFonts w:asciiTheme="minorHAnsi" w:hAnsiTheme="minorHAnsi"/>
                <w:bCs/>
                <w:sz w:val="18"/>
                <w:szCs w:val="18"/>
              </w:rPr>
            </w:pPr>
            <w:r w:rsidRPr="004873F0">
              <w:rPr>
                <w:rFonts w:asciiTheme="minorHAnsi" w:hAnsiTheme="minorHAnsi"/>
                <w:bCs/>
                <w:sz w:val="18"/>
                <w:szCs w:val="18"/>
              </w:rPr>
              <w:t>Fuggitive</w:t>
            </w:r>
          </w:p>
          <w:p w14:paraId="700B3158" w14:textId="77777777" w:rsidR="004873F0" w:rsidRPr="004873F0" w:rsidRDefault="004873F0" w:rsidP="004873F0">
            <w:pPr>
              <w:pStyle w:val="Corpotes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873F0">
              <w:rPr>
                <w:rFonts w:asciiTheme="minorHAnsi" w:hAnsiTheme="minorHAnsi"/>
                <w:sz w:val="18"/>
                <w:szCs w:val="18"/>
              </w:rPr>
              <w:t>Flusso di massa</w:t>
            </w:r>
          </w:p>
          <w:p w14:paraId="7870FD78" w14:textId="77777777" w:rsidR="004873F0" w:rsidRPr="004873F0" w:rsidRDefault="004873F0" w:rsidP="004873F0">
            <w:pPr>
              <w:pStyle w:val="Corpotes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(</w:t>
            </w:r>
            <w:r w:rsidRPr="004873F0">
              <w:rPr>
                <w:rFonts w:asciiTheme="minorHAnsi" w:hAnsiTheme="minorHAnsi"/>
                <w:sz w:val="18"/>
                <w:szCs w:val="18"/>
              </w:rPr>
              <w:t>t/anno</w:t>
            </w:r>
            <w:r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  <w:tc>
          <w:tcPr>
            <w:tcW w:w="467" w:type="pct"/>
            <w:vAlign w:val="center"/>
          </w:tcPr>
          <w:p w14:paraId="21B8D237" w14:textId="77777777" w:rsidR="004873F0" w:rsidRPr="004873F0" w:rsidRDefault="004873F0" w:rsidP="004873F0">
            <w:pPr>
              <w:pStyle w:val="Corpotes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873F0">
              <w:rPr>
                <w:rFonts w:asciiTheme="minorHAnsi" w:hAnsiTheme="minorHAnsi"/>
                <w:sz w:val="18"/>
                <w:szCs w:val="18"/>
              </w:rPr>
              <w:t>Metodo</w:t>
            </w:r>
          </w:p>
          <w:p w14:paraId="4A6557EE" w14:textId="77777777" w:rsidR="004873F0" w:rsidRPr="004873F0" w:rsidRDefault="004873F0" w:rsidP="004873F0">
            <w:pPr>
              <w:pStyle w:val="Corpotesto"/>
              <w:jc w:val="center"/>
              <w:rPr>
                <w:rFonts w:asciiTheme="minorHAnsi" w:hAnsiTheme="minorHAnsi"/>
                <w:sz w:val="18"/>
                <w:szCs w:val="18"/>
                <w:lang w:val="fr-FR"/>
              </w:rPr>
            </w:pPr>
            <w:proofErr w:type="spellStart"/>
            <w:proofErr w:type="gramStart"/>
            <w:r w:rsidRPr="004873F0">
              <w:rPr>
                <w:rFonts w:asciiTheme="minorHAnsi" w:hAnsiTheme="minorHAnsi"/>
                <w:sz w:val="18"/>
                <w:szCs w:val="18"/>
                <w:lang w:val="fr-FR"/>
              </w:rPr>
              <w:t>applicato</w:t>
            </w:r>
            <w:proofErr w:type="spellEnd"/>
            <w:proofErr w:type="gramEnd"/>
            <w:r w:rsidRPr="004873F0">
              <w:rPr>
                <w:rFonts w:asciiTheme="minorHAnsi" w:hAnsiTheme="minorHAnsi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473" w:type="pct"/>
            <w:vAlign w:val="center"/>
          </w:tcPr>
          <w:p w14:paraId="2CEB1809" w14:textId="77777777" w:rsidR="004873F0" w:rsidRPr="004873F0" w:rsidRDefault="004873F0" w:rsidP="004873F0">
            <w:pPr>
              <w:pStyle w:val="Corpotesto"/>
              <w:jc w:val="center"/>
              <w:rPr>
                <w:rFonts w:asciiTheme="minorHAnsi" w:hAnsiTheme="minorHAnsi"/>
                <w:sz w:val="18"/>
                <w:szCs w:val="18"/>
                <w:lang w:val="fr-FR"/>
              </w:rPr>
            </w:pPr>
            <w:r w:rsidRPr="004873F0">
              <w:rPr>
                <w:rFonts w:asciiTheme="minorHAnsi" w:hAnsiTheme="minorHAnsi"/>
                <w:sz w:val="18"/>
                <w:szCs w:val="18"/>
                <w:lang w:val="fr-FR"/>
              </w:rPr>
              <w:t>Totale</w:t>
            </w:r>
          </w:p>
          <w:p w14:paraId="5205CB30" w14:textId="77777777" w:rsidR="004873F0" w:rsidRPr="004873F0" w:rsidRDefault="004873F0" w:rsidP="004873F0">
            <w:pPr>
              <w:pStyle w:val="Corpotesto"/>
              <w:jc w:val="center"/>
              <w:rPr>
                <w:rFonts w:asciiTheme="minorHAnsi" w:hAnsiTheme="minorHAnsi"/>
                <w:sz w:val="18"/>
                <w:szCs w:val="18"/>
                <w:lang w:val="fr-FR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(</w:t>
            </w:r>
            <w:r w:rsidRPr="004873F0">
              <w:rPr>
                <w:rFonts w:asciiTheme="minorHAnsi" w:hAnsiTheme="minorHAnsi"/>
                <w:sz w:val="18"/>
                <w:szCs w:val="18"/>
              </w:rPr>
              <w:t>t/anno</w:t>
            </w:r>
            <w:r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4873F0" w:rsidRPr="004873F0" w14:paraId="74EE5EF3" w14:textId="77777777" w:rsidTr="00855264">
        <w:tc>
          <w:tcPr>
            <w:tcW w:w="991" w:type="pct"/>
          </w:tcPr>
          <w:p w14:paraId="0FC59C70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  <w:tc>
          <w:tcPr>
            <w:tcW w:w="711" w:type="pct"/>
          </w:tcPr>
          <w:p w14:paraId="2B0F3CC5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  <w:tc>
          <w:tcPr>
            <w:tcW w:w="467" w:type="pct"/>
          </w:tcPr>
          <w:p w14:paraId="029B215E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  <w:tc>
          <w:tcPr>
            <w:tcW w:w="712" w:type="pct"/>
          </w:tcPr>
          <w:p w14:paraId="145BD7C9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  <w:tc>
          <w:tcPr>
            <w:tcW w:w="467" w:type="pct"/>
          </w:tcPr>
          <w:p w14:paraId="2271FC30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  <w:tc>
          <w:tcPr>
            <w:tcW w:w="712" w:type="pct"/>
          </w:tcPr>
          <w:p w14:paraId="09E47078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  <w:tc>
          <w:tcPr>
            <w:tcW w:w="467" w:type="pct"/>
          </w:tcPr>
          <w:p w14:paraId="1BBB5375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  <w:tc>
          <w:tcPr>
            <w:tcW w:w="473" w:type="pct"/>
          </w:tcPr>
          <w:p w14:paraId="7C7D7B41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</w:tr>
      <w:tr w:rsidR="004873F0" w:rsidRPr="004873F0" w14:paraId="36E80399" w14:textId="77777777" w:rsidTr="00855264">
        <w:tc>
          <w:tcPr>
            <w:tcW w:w="991" w:type="pct"/>
          </w:tcPr>
          <w:p w14:paraId="77BD97AB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  <w:tc>
          <w:tcPr>
            <w:tcW w:w="711" w:type="pct"/>
          </w:tcPr>
          <w:p w14:paraId="3F708404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  <w:tc>
          <w:tcPr>
            <w:tcW w:w="467" w:type="pct"/>
          </w:tcPr>
          <w:p w14:paraId="5A8561E5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  <w:tc>
          <w:tcPr>
            <w:tcW w:w="712" w:type="pct"/>
          </w:tcPr>
          <w:p w14:paraId="4A09833B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  <w:tc>
          <w:tcPr>
            <w:tcW w:w="467" w:type="pct"/>
          </w:tcPr>
          <w:p w14:paraId="69FC3DA1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  <w:tc>
          <w:tcPr>
            <w:tcW w:w="712" w:type="pct"/>
          </w:tcPr>
          <w:p w14:paraId="0CD54978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  <w:tc>
          <w:tcPr>
            <w:tcW w:w="467" w:type="pct"/>
          </w:tcPr>
          <w:p w14:paraId="6D703D5C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  <w:tc>
          <w:tcPr>
            <w:tcW w:w="473" w:type="pct"/>
          </w:tcPr>
          <w:p w14:paraId="05EED82E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</w:tr>
      <w:tr w:rsidR="004873F0" w:rsidRPr="004873F0" w14:paraId="08578F4F" w14:textId="77777777" w:rsidTr="00855264">
        <w:tc>
          <w:tcPr>
            <w:tcW w:w="991" w:type="pct"/>
          </w:tcPr>
          <w:p w14:paraId="7DDEE8D5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  <w:tc>
          <w:tcPr>
            <w:tcW w:w="711" w:type="pct"/>
          </w:tcPr>
          <w:p w14:paraId="6B9734ED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  <w:tc>
          <w:tcPr>
            <w:tcW w:w="467" w:type="pct"/>
          </w:tcPr>
          <w:p w14:paraId="22D66A8D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  <w:tc>
          <w:tcPr>
            <w:tcW w:w="712" w:type="pct"/>
          </w:tcPr>
          <w:p w14:paraId="16C25FD8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  <w:tc>
          <w:tcPr>
            <w:tcW w:w="467" w:type="pct"/>
          </w:tcPr>
          <w:p w14:paraId="39E392EC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  <w:tc>
          <w:tcPr>
            <w:tcW w:w="712" w:type="pct"/>
          </w:tcPr>
          <w:p w14:paraId="6A883D13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  <w:tc>
          <w:tcPr>
            <w:tcW w:w="467" w:type="pct"/>
          </w:tcPr>
          <w:p w14:paraId="079BFDD6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  <w:tc>
          <w:tcPr>
            <w:tcW w:w="473" w:type="pct"/>
          </w:tcPr>
          <w:p w14:paraId="0665BEDB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</w:tr>
    </w:tbl>
    <w:p w14:paraId="22218292" w14:textId="77777777" w:rsidR="004873F0" w:rsidRDefault="004873F0" w:rsidP="00261C5F">
      <w:pPr>
        <w:rPr>
          <w:rFonts w:ascii="Calibri" w:hAnsi="Calibri" w:cs="Calibri"/>
        </w:rPr>
      </w:pPr>
    </w:p>
    <w:p w14:paraId="7A9AEFB4" w14:textId="77777777" w:rsidR="004873F0" w:rsidRDefault="004873F0" w:rsidP="00261C5F">
      <w:pPr>
        <w:rPr>
          <w:rFonts w:ascii="Calibri" w:hAnsi="Calibri" w:cs="Calibri"/>
        </w:rPr>
      </w:pPr>
    </w:p>
    <w:tbl>
      <w:tblPr>
        <w:tblW w:w="4976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6"/>
        <w:gridCol w:w="2042"/>
        <w:gridCol w:w="1341"/>
        <w:gridCol w:w="2044"/>
        <w:gridCol w:w="1341"/>
        <w:gridCol w:w="2044"/>
        <w:gridCol w:w="1341"/>
        <w:gridCol w:w="1358"/>
      </w:tblGrid>
      <w:tr w:rsidR="004873F0" w:rsidRPr="00261C5F" w14:paraId="602D6427" w14:textId="77777777" w:rsidTr="00855264">
        <w:tc>
          <w:tcPr>
            <w:tcW w:w="5000" w:type="pct"/>
            <w:gridSpan w:val="8"/>
            <w:shd w:val="pct10" w:color="auto" w:fill="auto"/>
            <w:vAlign w:val="center"/>
          </w:tcPr>
          <w:p w14:paraId="24EAD656" w14:textId="7A240CFA" w:rsidR="004873F0" w:rsidRPr="00507A49" w:rsidRDefault="004873F0" w:rsidP="00507A49">
            <w:pPr>
              <w:pStyle w:val="Titolo2"/>
              <w:jc w:val="both"/>
              <w:rPr>
                <w:rFonts w:ascii="Calibri" w:hAnsi="Calibri" w:cs="Calibri"/>
                <w:b w:val="0"/>
                <w:sz w:val="20"/>
              </w:rPr>
            </w:pPr>
            <w:r w:rsidRPr="00507A49">
              <w:rPr>
                <w:rFonts w:ascii="Calibri" w:hAnsi="Calibri" w:cs="Calibri"/>
                <w:b w:val="0"/>
                <w:sz w:val="20"/>
              </w:rPr>
              <w:t>E.5.</w:t>
            </w:r>
            <w:r w:rsidR="0055534F">
              <w:rPr>
                <w:rFonts w:ascii="Calibri" w:hAnsi="Calibri" w:cs="Calibri"/>
                <w:b w:val="0"/>
                <w:sz w:val="20"/>
              </w:rPr>
              <w:t>2</w:t>
            </w:r>
            <w:r w:rsidRPr="00507A49">
              <w:rPr>
                <w:rFonts w:ascii="Calibri" w:hAnsi="Calibri" w:cs="Calibri"/>
                <w:b w:val="0"/>
                <w:sz w:val="20"/>
              </w:rPr>
              <w:t xml:space="preserve"> Emissioni totali dell’impianto comprensive delle emissioni convogliate, fuggitive, diffuse (</w:t>
            </w:r>
            <w:r w:rsidR="00855264" w:rsidRPr="00507A49">
              <w:rPr>
                <w:rFonts w:ascii="Calibri" w:hAnsi="Calibri" w:cs="Calibri"/>
                <w:b w:val="0"/>
                <w:sz w:val="20"/>
              </w:rPr>
              <w:t>in seguito alla modifica proposta</w:t>
            </w:r>
            <w:r w:rsidRPr="00507A49">
              <w:rPr>
                <w:rFonts w:ascii="Calibri" w:hAnsi="Calibri" w:cs="Calibri"/>
                <w:b w:val="0"/>
                <w:sz w:val="20"/>
              </w:rPr>
              <w:t>)</w:t>
            </w:r>
          </w:p>
        </w:tc>
      </w:tr>
      <w:tr w:rsidR="004873F0" w:rsidRPr="004873F0" w14:paraId="237036BD" w14:textId="77777777" w:rsidTr="00855264">
        <w:tc>
          <w:tcPr>
            <w:tcW w:w="991" w:type="pct"/>
            <w:vAlign w:val="center"/>
          </w:tcPr>
          <w:p w14:paraId="48680DE0" w14:textId="77777777" w:rsidR="004873F0" w:rsidRPr="004873F0" w:rsidRDefault="004873F0" w:rsidP="004873F0">
            <w:pPr>
              <w:pStyle w:val="Corpotesto"/>
              <w:jc w:val="center"/>
              <w:rPr>
                <w:rFonts w:asciiTheme="minorHAnsi" w:hAnsiTheme="minorHAnsi"/>
                <w:sz w:val="18"/>
                <w:szCs w:val="18"/>
                <w:lang w:val="fr-FR"/>
              </w:rPr>
            </w:pPr>
            <w:proofErr w:type="spellStart"/>
            <w:r w:rsidRPr="004873F0">
              <w:rPr>
                <w:rFonts w:asciiTheme="minorHAnsi" w:hAnsiTheme="minorHAnsi"/>
                <w:sz w:val="18"/>
                <w:szCs w:val="18"/>
                <w:lang w:val="fr-FR"/>
              </w:rPr>
              <w:t>Inquinante</w:t>
            </w:r>
            <w:proofErr w:type="spellEnd"/>
          </w:p>
        </w:tc>
        <w:tc>
          <w:tcPr>
            <w:tcW w:w="711" w:type="pct"/>
            <w:vAlign w:val="center"/>
          </w:tcPr>
          <w:p w14:paraId="5AE91ED1" w14:textId="77777777" w:rsidR="004873F0" w:rsidRPr="004873F0" w:rsidRDefault="004873F0" w:rsidP="004873F0">
            <w:pPr>
              <w:pStyle w:val="Corpotesto"/>
              <w:jc w:val="center"/>
              <w:rPr>
                <w:rFonts w:asciiTheme="minorHAnsi" w:hAnsiTheme="minorHAnsi"/>
                <w:bCs/>
                <w:sz w:val="18"/>
                <w:szCs w:val="18"/>
              </w:rPr>
            </w:pPr>
            <w:r w:rsidRPr="004873F0">
              <w:rPr>
                <w:rFonts w:asciiTheme="minorHAnsi" w:hAnsiTheme="minorHAnsi"/>
                <w:bCs/>
                <w:sz w:val="18"/>
                <w:szCs w:val="18"/>
              </w:rPr>
              <w:t>Convogliate</w:t>
            </w:r>
          </w:p>
          <w:p w14:paraId="3C502CF7" w14:textId="77777777" w:rsidR="004873F0" w:rsidRPr="004873F0" w:rsidRDefault="004873F0" w:rsidP="004873F0">
            <w:pPr>
              <w:pStyle w:val="Corpotes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873F0">
              <w:rPr>
                <w:rFonts w:asciiTheme="minorHAnsi" w:hAnsiTheme="minorHAnsi"/>
                <w:sz w:val="18"/>
                <w:szCs w:val="18"/>
              </w:rPr>
              <w:t>Flusso di massa</w:t>
            </w:r>
          </w:p>
          <w:p w14:paraId="6AD9CEED" w14:textId="77777777" w:rsidR="004873F0" w:rsidRPr="004873F0" w:rsidRDefault="004873F0" w:rsidP="004873F0">
            <w:pPr>
              <w:pStyle w:val="Corpotesto"/>
              <w:jc w:val="center"/>
              <w:rPr>
                <w:rFonts w:asciiTheme="minorHAnsi" w:hAnsiTheme="minorHAnsi"/>
                <w:sz w:val="18"/>
                <w:szCs w:val="18"/>
                <w:lang w:val="fr-FR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(</w:t>
            </w:r>
            <w:r w:rsidRPr="004873F0">
              <w:rPr>
                <w:rFonts w:asciiTheme="minorHAnsi" w:hAnsiTheme="minorHAnsi"/>
                <w:sz w:val="18"/>
                <w:szCs w:val="18"/>
              </w:rPr>
              <w:t>t/anno</w:t>
            </w:r>
            <w:r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  <w:tc>
          <w:tcPr>
            <w:tcW w:w="467" w:type="pct"/>
            <w:vAlign w:val="center"/>
          </w:tcPr>
          <w:p w14:paraId="40E45A13" w14:textId="77777777" w:rsidR="004873F0" w:rsidRPr="004873F0" w:rsidRDefault="004873F0" w:rsidP="004873F0">
            <w:pPr>
              <w:pStyle w:val="Corpotes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873F0">
              <w:rPr>
                <w:rFonts w:asciiTheme="minorHAnsi" w:hAnsiTheme="minorHAnsi"/>
                <w:sz w:val="18"/>
                <w:szCs w:val="18"/>
              </w:rPr>
              <w:t>Metodo</w:t>
            </w:r>
          </w:p>
          <w:p w14:paraId="13606E09" w14:textId="77777777" w:rsidR="004873F0" w:rsidRPr="004873F0" w:rsidRDefault="004873F0" w:rsidP="004873F0">
            <w:pPr>
              <w:pStyle w:val="Corpotes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873F0">
              <w:rPr>
                <w:rFonts w:asciiTheme="minorHAnsi" w:hAnsiTheme="minorHAnsi"/>
                <w:sz w:val="18"/>
                <w:szCs w:val="18"/>
              </w:rPr>
              <w:t>applicato</w:t>
            </w:r>
            <w:r w:rsidRPr="004873F0">
              <w:rPr>
                <w:rFonts w:asciiTheme="minorHAnsi" w:hAnsiTheme="minorHAnsi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712" w:type="pct"/>
            <w:vAlign w:val="center"/>
          </w:tcPr>
          <w:p w14:paraId="756A0EA8" w14:textId="77777777" w:rsidR="004873F0" w:rsidRPr="004873F0" w:rsidRDefault="004873F0" w:rsidP="004873F0">
            <w:pPr>
              <w:pStyle w:val="Corpotesto"/>
              <w:jc w:val="center"/>
              <w:rPr>
                <w:rFonts w:asciiTheme="minorHAnsi" w:hAnsiTheme="minorHAnsi"/>
                <w:bCs/>
                <w:sz w:val="18"/>
                <w:szCs w:val="18"/>
              </w:rPr>
            </w:pPr>
            <w:r w:rsidRPr="004873F0">
              <w:rPr>
                <w:rFonts w:asciiTheme="minorHAnsi" w:hAnsiTheme="minorHAnsi"/>
                <w:bCs/>
                <w:sz w:val="18"/>
                <w:szCs w:val="18"/>
              </w:rPr>
              <w:t>Diffuse</w:t>
            </w:r>
          </w:p>
          <w:p w14:paraId="00C13680" w14:textId="77777777" w:rsidR="004873F0" w:rsidRPr="004873F0" w:rsidRDefault="004873F0" w:rsidP="004873F0">
            <w:pPr>
              <w:pStyle w:val="Corpotes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873F0">
              <w:rPr>
                <w:rFonts w:asciiTheme="minorHAnsi" w:hAnsiTheme="minorHAnsi"/>
                <w:sz w:val="18"/>
                <w:szCs w:val="18"/>
              </w:rPr>
              <w:t>Flusso di massa</w:t>
            </w:r>
          </w:p>
          <w:p w14:paraId="0F547C88" w14:textId="77777777" w:rsidR="004873F0" w:rsidRPr="004873F0" w:rsidRDefault="004873F0" w:rsidP="004873F0">
            <w:pPr>
              <w:pStyle w:val="Corpotes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(</w:t>
            </w:r>
            <w:r w:rsidRPr="004873F0">
              <w:rPr>
                <w:rFonts w:asciiTheme="minorHAnsi" w:hAnsiTheme="minorHAnsi"/>
                <w:sz w:val="18"/>
                <w:szCs w:val="18"/>
              </w:rPr>
              <w:t>t/anno</w:t>
            </w:r>
            <w:r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  <w:tc>
          <w:tcPr>
            <w:tcW w:w="467" w:type="pct"/>
            <w:vAlign w:val="center"/>
          </w:tcPr>
          <w:p w14:paraId="373A3171" w14:textId="77777777" w:rsidR="004873F0" w:rsidRPr="004873F0" w:rsidRDefault="004873F0" w:rsidP="004873F0">
            <w:pPr>
              <w:pStyle w:val="Corpotes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873F0">
              <w:rPr>
                <w:rFonts w:asciiTheme="minorHAnsi" w:hAnsiTheme="minorHAnsi"/>
                <w:sz w:val="18"/>
                <w:szCs w:val="18"/>
              </w:rPr>
              <w:t>Metodo</w:t>
            </w:r>
          </w:p>
          <w:p w14:paraId="4E879EB1" w14:textId="77777777" w:rsidR="004873F0" w:rsidRPr="004873F0" w:rsidRDefault="004873F0" w:rsidP="004873F0">
            <w:pPr>
              <w:pStyle w:val="Corpotes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873F0">
              <w:rPr>
                <w:rFonts w:asciiTheme="minorHAnsi" w:hAnsiTheme="minorHAnsi"/>
                <w:sz w:val="18"/>
                <w:szCs w:val="18"/>
              </w:rPr>
              <w:t>applicato</w:t>
            </w:r>
            <w:r w:rsidRPr="004873F0">
              <w:rPr>
                <w:rFonts w:asciiTheme="minorHAnsi" w:hAnsiTheme="minorHAnsi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712" w:type="pct"/>
            <w:vAlign w:val="center"/>
          </w:tcPr>
          <w:p w14:paraId="43DFDE57" w14:textId="77777777" w:rsidR="004873F0" w:rsidRPr="004873F0" w:rsidRDefault="004873F0" w:rsidP="004873F0">
            <w:pPr>
              <w:pStyle w:val="Corpotesto"/>
              <w:jc w:val="center"/>
              <w:rPr>
                <w:rFonts w:asciiTheme="minorHAnsi" w:hAnsiTheme="minorHAnsi"/>
                <w:bCs/>
                <w:sz w:val="18"/>
                <w:szCs w:val="18"/>
              </w:rPr>
            </w:pPr>
            <w:r w:rsidRPr="004873F0">
              <w:rPr>
                <w:rFonts w:asciiTheme="minorHAnsi" w:hAnsiTheme="minorHAnsi"/>
                <w:bCs/>
                <w:sz w:val="18"/>
                <w:szCs w:val="18"/>
              </w:rPr>
              <w:t>Fuggitive</w:t>
            </w:r>
          </w:p>
          <w:p w14:paraId="7E619AF9" w14:textId="77777777" w:rsidR="004873F0" w:rsidRPr="004873F0" w:rsidRDefault="004873F0" w:rsidP="004873F0">
            <w:pPr>
              <w:pStyle w:val="Corpotes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873F0">
              <w:rPr>
                <w:rFonts w:asciiTheme="minorHAnsi" w:hAnsiTheme="minorHAnsi"/>
                <w:sz w:val="18"/>
                <w:szCs w:val="18"/>
              </w:rPr>
              <w:t>Flusso di massa</w:t>
            </w:r>
          </w:p>
          <w:p w14:paraId="01834DD4" w14:textId="77777777" w:rsidR="004873F0" w:rsidRPr="004873F0" w:rsidRDefault="004873F0" w:rsidP="004873F0">
            <w:pPr>
              <w:pStyle w:val="Corpotes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(</w:t>
            </w:r>
            <w:r w:rsidRPr="004873F0">
              <w:rPr>
                <w:rFonts w:asciiTheme="minorHAnsi" w:hAnsiTheme="minorHAnsi"/>
                <w:sz w:val="18"/>
                <w:szCs w:val="18"/>
              </w:rPr>
              <w:t>t/anno</w:t>
            </w:r>
            <w:r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  <w:tc>
          <w:tcPr>
            <w:tcW w:w="467" w:type="pct"/>
            <w:vAlign w:val="center"/>
          </w:tcPr>
          <w:p w14:paraId="254D6BCC" w14:textId="77777777" w:rsidR="004873F0" w:rsidRPr="004873F0" w:rsidRDefault="004873F0" w:rsidP="004873F0">
            <w:pPr>
              <w:pStyle w:val="Corpotes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4873F0">
              <w:rPr>
                <w:rFonts w:asciiTheme="minorHAnsi" w:hAnsiTheme="minorHAnsi"/>
                <w:sz w:val="18"/>
                <w:szCs w:val="18"/>
              </w:rPr>
              <w:t>Metodo</w:t>
            </w:r>
          </w:p>
          <w:p w14:paraId="262D4A47" w14:textId="77777777" w:rsidR="004873F0" w:rsidRPr="004873F0" w:rsidRDefault="004873F0" w:rsidP="004873F0">
            <w:pPr>
              <w:pStyle w:val="Corpotesto"/>
              <w:jc w:val="center"/>
              <w:rPr>
                <w:rFonts w:asciiTheme="minorHAnsi" w:hAnsiTheme="minorHAnsi"/>
                <w:sz w:val="18"/>
                <w:szCs w:val="18"/>
                <w:lang w:val="fr-FR"/>
              </w:rPr>
            </w:pPr>
            <w:proofErr w:type="spellStart"/>
            <w:r w:rsidRPr="004873F0">
              <w:rPr>
                <w:rFonts w:asciiTheme="minorHAnsi" w:hAnsiTheme="minorHAnsi"/>
                <w:sz w:val="18"/>
                <w:szCs w:val="18"/>
                <w:lang w:val="fr-FR"/>
              </w:rPr>
              <w:t>applicato</w:t>
            </w:r>
            <w:proofErr w:type="spellEnd"/>
            <w:r w:rsidRPr="004873F0">
              <w:rPr>
                <w:rFonts w:asciiTheme="minorHAnsi" w:hAnsiTheme="minorHAnsi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472" w:type="pct"/>
            <w:vAlign w:val="center"/>
          </w:tcPr>
          <w:p w14:paraId="32874A9E" w14:textId="77777777" w:rsidR="004873F0" w:rsidRPr="004873F0" w:rsidRDefault="004873F0" w:rsidP="004873F0">
            <w:pPr>
              <w:pStyle w:val="Corpotesto"/>
              <w:jc w:val="center"/>
              <w:rPr>
                <w:rFonts w:asciiTheme="minorHAnsi" w:hAnsiTheme="minorHAnsi"/>
                <w:sz w:val="18"/>
                <w:szCs w:val="18"/>
                <w:lang w:val="fr-FR"/>
              </w:rPr>
            </w:pPr>
            <w:r w:rsidRPr="004873F0">
              <w:rPr>
                <w:rFonts w:asciiTheme="minorHAnsi" w:hAnsiTheme="minorHAnsi"/>
                <w:sz w:val="18"/>
                <w:szCs w:val="18"/>
                <w:lang w:val="fr-FR"/>
              </w:rPr>
              <w:t>Totale</w:t>
            </w:r>
          </w:p>
          <w:p w14:paraId="0B464FCE" w14:textId="77777777" w:rsidR="004873F0" w:rsidRPr="004873F0" w:rsidRDefault="004873F0" w:rsidP="004873F0">
            <w:pPr>
              <w:pStyle w:val="Corpotesto"/>
              <w:jc w:val="center"/>
              <w:rPr>
                <w:rFonts w:asciiTheme="minorHAnsi" w:hAnsiTheme="minorHAnsi"/>
                <w:sz w:val="18"/>
                <w:szCs w:val="18"/>
                <w:lang w:val="fr-FR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(</w:t>
            </w:r>
            <w:r w:rsidRPr="004873F0">
              <w:rPr>
                <w:rFonts w:asciiTheme="minorHAnsi" w:hAnsiTheme="minorHAnsi"/>
                <w:sz w:val="18"/>
                <w:szCs w:val="18"/>
              </w:rPr>
              <w:t>t/anno</w:t>
            </w:r>
            <w:r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4873F0" w:rsidRPr="004873F0" w14:paraId="70593DF4" w14:textId="77777777" w:rsidTr="00855264">
        <w:tc>
          <w:tcPr>
            <w:tcW w:w="991" w:type="pct"/>
          </w:tcPr>
          <w:p w14:paraId="22F0C8E4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  <w:tc>
          <w:tcPr>
            <w:tcW w:w="711" w:type="pct"/>
          </w:tcPr>
          <w:p w14:paraId="0A5794F5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  <w:tc>
          <w:tcPr>
            <w:tcW w:w="467" w:type="pct"/>
          </w:tcPr>
          <w:p w14:paraId="5CFA26B9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  <w:tc>
          <w:tcPr>
            <w:tcW w:w="712" w:type="pct"/>
          </w:tcPr>
          <w:p w14:paraId="03AC73BF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  <w:tc>
          <w:tcPr>
            <w:tcW w:w="467" w:type="pct"/>
          </w:tcPr>
          <w:p w14:paraId="09E10ACE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  <w:tc>
          <w:tcPr>
            <w:tcW w:w="712" w:type="pct"/>
          </w:tcPr>
          <w:p w14:paraId="19683EF4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  <w:tc>
          <w:tcPr>
            <w:tcW w:w="467" w:type="pct"/>
          </w:tcPr>
          <w:p w14:paraId="4F43E05F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  <w:tc>
          <w:tcPr>
            <w:tcW w:w="472" w:type="pct"/>
          </w:tcPr>
          <w:p w14:paraId="7A036C28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</w:tr>
      <w:tr w:rsidR="004873F0" w:rsidRPr="004873F0" w14:paraId="0624F953" w14:textId="77777777" w:rsidTr="00855264">
        <w:tc>
          <w:tcPr>
            <w:tcW w:w="991" w:type="pct"/>
          </w:tcPr>
          <w:p w14:paraId="2AAAAA8F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  <w:tc>
          <w:tcPr>
            <w:tcW w:w="711" w:type="pct"/>
          </w:tcPr>
          <w:p w14:paraId="705DFF98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  <w:tc>
          <w:tcPr>
            <w:tcW w:w="467" w:type="pct"/>
          </w:tcPr>
          <w:p w14:paraId="61236DA4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  <w:tc>
          <w:tcPr>
            <w:tcW w:w="712" w:type="pct"/>
          </w:tcPr>
          <w:p w14:paraId="27321D7F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  <w:tc>
          <w:tcPr>
            <w:tcW w:w="467" w:type="pct"/>
          </w:tcPr>
          <w:p w14:paraId="48A260B6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  <w:tc>
          <w:tcPr>
            <w:tcW w:w="712" w:type="pct"/>
          </w:tcPr>
          <w:p w14:paraId="1864FC36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  <w:tc>
          <w:tcPr>
            <w:tcW w:w="467" w:type="pct"/>
          </w:tcPr>
          <w:p w14:paraId="752C7224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  <w:tc>
          <w:tcPr>
            <w:tcW w:w="472" w:type="pct"/>
          </w:tcPr>
          <w:p w14:paraId="4523B6B4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</w:tr>
      <w:tr w:rsidR="004873F0" w:rsidRPr="004873F0" w14:paraId="2AE669E8" w14:textId="77777777" w:rsidTr="00855264">
        <w:tc>
          <w:tcPr>
            <w:tcW w:w="991" w:type="pct"/>
          </w:tcPr>
          <w:p w14:paraId="537DA823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  <w:tc>
          <w:tcPr>
            <w:tcW w:w="711" w:type="pct"/>
          </w:tcPr>
          <w:p w14:paraId="16A82F64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  <w:tc>
          <w:tcPr>
            <w:tcW w:w="467" w:type="pct"/>
          </w:tcPr>
          <w:p w14:paraId="4D2EDFA7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  <w:tc>
          <w:tcPr>
            <w:tcW w:w="712" w:type="pct"/>
          </w:tcPr>
          <w:p w14:paraId="1A46D8B8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  <w:tc>
          <w:tcPr>
            <w:tcW w:w="467" w:type="pct"/>
          </w:tcPr>
          <w:p w14:paraId="2AF4D686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  <w:tc>
          <w:tcPr>
            <w:tcW w:w="712" w:type="pct"/>
          </w:tcPr>
          <w:p w14:paraId="0DD697B1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  <w:tc>
          <w:tcPr>
            <w:tcW w:w="467" w:type="pct"/>
          </w:tcPr>
          <w:p w14:paraId="7C861FF0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  <w:tc>
          <w:tcPr>
            <w:tcW w:w="472" w:type="pct"/>
          </w:tcPr>
          <w:p w14:paraId="408434B2" w14:textId="77777777" w:rsidR="004873F0" w:rsidRPr="004873F0" w:rsidRDefault="004873F0" w:rsidP="004873F0">
            <w:pPr>
              <w:pStyle w:val="Corpotesto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</w:tc>
      </w:tr>
    </w:tbl>
    <w:p w14:paraId="6479A991" w14:textId="77777777" w:rsidR="004873F0" w:rsidRDefault="004873F0" w:rsidP="00261C5F">
      <w:pPr>
        <w:rPr>
          <w:rFonts w:ascii="Calibri" w:hAnsi="Calibri" w:cs="Calibri"/>
        </w:rPr>
      </w:pPr>
    </w:p>
    <w:p w14:paraId="2A6B1A09" w14:textId="77777777" w:rsidR="00855264" w:rsidRDefault="00855264" w:rsidP="00261C5F">
      <w:pPr>
        <w:rPr>
          <w:rFonts w:ascii="Calibri" w:hAnsi="Calibri" w:cs="Calibri"/>
        </w:rPr>
      </w:pPr>
    </w:p>
    <w:p w14:paraId="019C141C" w14:textId="77777777" w:rsidR="00CD38E2" w:rsidRDefault="00CD38E2" w:rsidP="00CD38E2">
      <w:pPr>
        <w:rPr>
          <w:rFonts w:ascii="Calibri" w:hAnsi="Calibri" w:cs="Calibri"/>
        </w:rPr>
      </w:pPr>
      <w:r>
        <w:rPr>
          <w:rFonts w:ascii="Calibri" w:hAnsi="Calibri" w:cs="Calibri"/>
        </w:rPr>
        <w:t>N.B.: tra gli inquinanti deve essere considerato e valutato, ove presente, anche il parametro “Odori”.</w:t>
      </w:r>
    </w:p>
    <w:p w14:paraId="4EE46E10" w14:textId="77777777" w:rsidR="00855264" w:rsidRDefault="00855264" w:rsidP="00261C5F">
      <w:pPr>
        <w:rPr>
          <w:rFonts w:ascii="Calibri" w:hAnsi="Calibri" w:cs="Calibri"/>
        </w:rPr>
      </w:pPr>
    </w:p>
    <w:p w14:paraId="2C5F332E" w14:textId="77777777" w:rsidR="00855264" w:rsidRDefault="00855264" w:rsidP="00261C5F">
      <w:pPr>
        <w:rPr>
          <w:rFonts w:ascii="Calibri" w:hAnsi="Calibri" w:cs="Calibri"/>
        </w:rPr>
      </w:pPr>
    </w:p>
    <w:p w14:paraId="5B3B3D9B" w14:textId="77777777" w:rsidR="00855264" w:rsidRDefault="00855264" w:rsidP="00261C5F">
      <w:pPr>
        <w:rPr>
          <w:rFonts w:ascii="Calibri" w:hAnsi="Calibri" w:cs="Calibri"/>
        </w:rPr>
      </w:pPr>
    </w:p>
    <w:p w14:paraId="0AB7519B" w14:textId="77777777" w:rsidR="00855264" w:rsidRDefault="00855264" w:rsidP="00261C5F">
      <w:pPr>
        <w:rPr>
          <w:rFonts w:ascii="Calibri" w:hAnsi="Calibri" w:cs="Calibri"/>
        </w:rPr>
      </w:pPr>
    </w:p>
    <w:p w14:paraId="35C2692C" w14:textId="77777777" w:rsidR="00855264" w:rsidRDefault="00855264" w:rsidP="00261C5F">
      <w:pPr>
        <w:rPr>
          <w:rFonts w:ascii="Calibri" w:hAnsi="Calibri" w:cs="Calibri"/>
        </w:rPr>
      </w:pPr>
    </w:p>
    <w:p w14:paraId="7E4989DB" w14:textId="77777777" w:rsidR="00855264" w:rsidRDefault="00855264" w:rsidP="00261C5F">
      <w:pPr>
        <w:rPr>
          <w:rFonts w:ascii="Calibri" w:hAnsi="Calibri" w:cs="Calibri"/>
        </w:rPr>
      </w:pPr>
    </w:p>
    <w:p w14:paraId="663AA4B2" w14:textId="77777777" w:rsidR="00855264" w:rsidRDefault="00855264" w:rsidP="00261C5F">
      <w:pPr>
        <w:rPr>
          <w:rFonts w:ascii="Calibri" w:hAnsi="Calibri" w:cs="Calibri"/>
        </w:rPr>
      </w:pPr>
    </w:p>
    <w:p w14:paraId="72CD3087" w14:textId="77777777" w:rsidR="00855264" w:rsidRDefault="00855264" w:rsidP="00261C5F">
      <w:pPr>
        <w:rPr>
          <w:rFonts w:ascii="Calibri" w:hAnsi="Calibri" w:cs="Calibri"/>
        </w:rPr>
      </w:pPr>
    </w:p>
    <w:p w14:paraId="44CBB283" w14:textId="77777777" w:rsidR="00855264" w:rsidRDefault="00855264" w:rsidP="00261C5F">
      <w:pPr>
        <w:rPr>
          <w:rFonts w:ascii="Calibri" w:hAnsi="Calibri" w:cs="Calibri"/>
        </w:rPr>
      </w:pPr>
    </w:p>
    <w:p w14:paraId="558C3503" w14:textId="77777777" w:rsidR="00855264" w:rsidRPr="00D366F5" w:rsidRDefault="00855264" w:rsidP="00855264">
      <w:pPr>
        <w:rPr>
          <w:rFonts w:asciiTheme="minorHAnsi" w:hAnsiTheme="minorHAnsi" w:cs="Calibri"/>
          <w:sz w:val="16"/>
          <w:szCs w:val="16"/>
        </w:rPr>
      </w:pPr>
      <w:r w:rsidRPr="00D366F5">
        <w:rPr>
          <w:rFonts w:asciiTheme="minorHAnsi" w:hAnsiTheme="minorHAnsi" w:cs="Calibri"/>
          <w:sz w:val="16"/>
          <w:szCs w:val="16"/>
          <w:vertAlign w:val="superscript"/>
        </w:rPr>
        <w:t>1</w:t>
      </w:r>
      <w:r w:rsidRPr="00D366F5">
        <w:rPr>
          <w:rFonts w:asciiTheme="minorHAnsi" w:hAnsiTheme="minorHAnsi" w:cs="Calibri"/>
          <w:sz w:val="16"/>
          <w:szCs w:val="16"/>
        </w:rPr>
        <w:t xml:space="preserve"> Precisare il metodo applicato: S=stimato; C= calcolato; M=misurato</w:t>
      </w:r>
    </w:p>
    <w:p w14:paraId="7EDAA3BB" w14:textId="77777777" w:rsidR="004873F0" w:rsidRDefault="004873F0" w:rsidP="00261C5F">
      <w:pPr>
        <w:rPr>
          <w:rFonts w:ascii="Calibri" w:hAnsi="Calibri" w:cs="Calibri"/>
        </w:rPr>
      </w:pPr>
    </w:p>
    <w:p w14:paraId="24C82F80" w14:textId="77777777" w:rsidR="004873F0" w:rsidRDefault="004873F0" w:rsidP="00261C5F">
      <w:pPr>
        <w:rPr>
          <w:rFonts w:ascii="Calibri" w:hAnsi="Calibri" w:cs="Calibri"/>
        </w:rPr>
        <w:sectPr w:rsidR="004873F0" w:rsidSect="004873F0">
          <w:pgSz w:w="16838" w:h="11906" w:orient="landscape"/>
          <w:pgMar w:top="1134" w:right="1418" w:bottom="1134" w:left="1134" w:header="709" w:footer="709" w:gutter="0"/>
          <w:cols w:space="720"/>
          <w:docGrid w:linePitch="600" w:charSpace="32768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3687"/>
        <w:gridCol w:w="993"/>
        <w:gridCol w:w="852"/>
        <w:gridCol w:w="999"/>
        <w:gridCol w:w="908"/>
      </w:tblGrid>
      <w:tr w:rsidR="004873F0" w:rsidRPr="00BD2D32" w14:paraId="723FFC1F" w14:textId="77777777" w:rsidTr="004873F0">
        <w:tc>
          <w:tcPr>
            <w:tcW w:w="5000" w:type="pct"/>
            <w:gridSpan w:val="6"/>
            <w:shd w:val="pct10" w:color="auto" w:fill="auto"/>
            <w:vAlign w:val="center"/>
          </w:tcPr>
          <w:p w14:paraId="2ED31100" w14:textId="57EE4A16" w:rsidR="004873F0" w:rsidRPr="00507A49" w:rsidRDefault="004873F0" w:rsidP="00507A49">
            <w:pPr>
              <w:pStyle w:val="Titolo2"/>
              <w:jc w:val="both"/>
              <w:rPr>
                <w:rFonts w:ascii="Calibri" w:hAnsi="Calibri" w:cs="Calibri"/>
                <w:b w:val="0"/>
                <w:sz w:val="20"/>
              </w:rPr>
            </w:pPr>
            <w:r w:rsidRPr="00507A49">
              <w:rPr>
                <w:rFonts w:ascii="Calibri" w:hAnsi="Calibri" w:cs="Calibri"/>
                <w:b w:val="0"/>
                <w:sz w:val="20"/>
              </w:rPr>
              <w:lastRenderedPageBreak/>
              <w:t>E.6.1 Sistemi di contenimento delle emissioni in atmosfera</w:t>
            </w:r>
          </w:p>
        </w:tc>
      </w:tr>
      <w:tr w:rsidR="004873F0" w:rsidRPr="00BD2D32" w14:paraId="5228815A" w14:textId="77777777" w:rsidTr="004873F0">
        <w:tc>
          <w:tcPr>
            <w:tcW w:w="3186" w:type="pct"/>
            <w:gridSpan w:val="2"/>
          </w:tcPr>
          <w:p w14:paraId="1BB82A46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>Fase/reparto</w:t>
            </w:r>
          </w:p>
        </w:tc>
        <w:tc>
          <w:tcPr>
            <w:tcW w:w="892" w:type="pct"/>
            <w:gridSpan w:val="2"/>
          </w:tcPr>
          <w:p w14:paraId="033A8066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22" w:type="pct"/>
            <w:gridSpan w:val="2"/>
          </w:tcPr>
          <w:p w14:paraId="765C68AC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873F0" w:rsidRPr="00BD2D32" w14:paraId="0B8DCAB3" w14:textId="77777777" w:rsidTr="004873F0">
        <w:tc>
          <w:tcPr>
            <w:tcW w:w="3186" w:type="pct"/>
            <w:gridSpan w:val="2"/>
          </w:tcPr>
          <w:p w14:paraId="76F735A1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Sigla condotto</w:t>
            </w:r>
          </w:p>
        </w:tc>
        <w:tc>
          <w:tcPr>
            <w:tcW w:w="892" w:type="pct"/>
            <w:gridSpan w:val="2"/>
          </w:tcPr>
          <w:p w14:paraId="04D15CD3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22" w:type="pct"/>
            <w:gridSpan w:val="2"/>
          </w:tcPr>
          <w:p w14:paraId="6EE2BD87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873F0" w:rsidRPr="00BD2D32" w14:paraId="67BABEB5" w14:textId="77777777" w:rsidTr="004873F0">
        <w:tc>
          <w:tcPr>
            <w:tcW w:w="3186" w:type="pct"/>
            <w:gridSpan w:val="2"/>
          </w:tcPr>
          <w:p w14:paraId="59A5E2CF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>Tipologia del sistema</w:t>
            </w:r>
          </w:p>
        </w:tc>
        <w:tc>
          <w:tcPr>
            <w:tcW w:w="892" w:type="pct"/>
            <w:gridSpan w:val="2"/>
          </w:tcPr>
          <w:p w14:paraId="4BFAF85D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22" w:type="pct"/>
            <w:gridSpan w:val="2"/>
          </w:tcPr>
          <w:p w14:paraId="7616E777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873F0" w:rsidRPr="00BD2D32" w14:paraId="0824CFD7" w14:textId="77777777" w:rsidTr="004873F0">
        <w:tc>
          <w:tcPr>
            <w:tcW w:w="3186" w:type="pct"/>
            <w:gridSpan w:val="2"/>
          </w:tcPr>
          <w:p w14:paraId="023316FA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>Componente e/o stadio del/dei sistema/i di contenimento</w:t>
            </w:r>
          </w:p>
        </w:tc>
        <w:tc>
          <w:tcPr>
            <w:tcW w:w="892" w:type="pct"/>
            <w:gridSpan w:val="2"/>
          </w:tcPr>
          <w:p w14:paraId="7D05138A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22" w:type="pct"/>
            <w:gridSpan w:val="2"/>
          </w:tcPr>
          <w:p w14:paraId="46CB811B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873F0" w:rsidRPr="00BD2D32" w14:paraId="56FC132A" w14:textId="77777777" w:rsidTr="004873F0">
        <w:tc>
          <w:tcPr>
            <w:tcW w:w="3186" w:type="pct"/>
            <w:gridSpan w:val="2"/>
          </w:tcPr>
          <w:p w14:paraId="07461538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>Portata max di progetto (Nm</w:t>
            </w:r>
            <w:r w:rsidRPr="00BD2D32">
              <w:rPr>
                <w:rFonts w:asciiTheme="minorHAnsi" w:hAnsiTheme="minorHAnsi"/>
                <w:sz w:val="18"/>
                <w:szCs w:val="18"/>
                <w:vertAlign w:val="superscript"/>
              </w:rPr>
              <w:t>3</w:t>
            </w:r>
            <w:r w:rsidRPr="00BD2D32">
              <w:rPr>
                <w:rFonts w:asciiTheme="minorHAnsi" w:hAnsiTheme="minorHAnsi"/>
                <w:sz w:val="18"/>
                <w:szCs w:val="18"/>
              </w:rPr>
              <w:t>/h)</w:t>
            </w:r>
          </w:p>
        </w:tc>
        <w:tc>
          <w:tcPr>
            <w:tcW w:w="892" w:type="pct"/>
            <w:gridSpan w:val="2"/>
          </w:tcPr>
          <w:p w14:paraId="26A8BBF8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22" w:type="pct"/>
            <w:gridSpan w:val="2"/>
          </w:tcPr>
          <w:p w14:paraId="323FDC88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873F0" w:rsidRPr="00BD2D32" w14:paraId="16F93B3E" w14:textId="77777777" w:rsidTr="004873F0">
        <w:tc>
          <w:tcPr>
            <w:tcW w:w="3186" w:type="pct"/>
            <w:gridSpan w:val="2"/>
          </w:tcPr>
          <w:p w14:paraId="1F781038" w14:textId="77777777" w:rsidR="004873F0" w:rsidRPr="00BD2D32" w:rsidRDefault="004873F0" w:rsidP="004873F0">
            <w:pPr>
              <w:pStyle w:val="Titolo3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>Portata effettiva dell’effluente (Nm</w:t>
            </w:r>
            <w:r w:rsidRPr="00BD2D32">
              <w:rPr>
                <w:rFonts w:asciiTheme="minorHAnsi" w:hAnsiTheme="minorHAnsi"/>
                <w:sz w:val="18"/>
                <w:szCs w:val="18"/>
                <w:vertAlign w:val="superscript"/>
              </w:rPr>
              <w:t>3</w:t>
            </w:r>
            <w:r w:rsidRPr="00BD2D32">
              <w:rPr>
                <w:rFonts w:asciiTheme="minorHAnsi" w:hAnsiTheme="minorHAnsi"/>
                <w:sz w:val="18"/>
                <w:szCs w:val="18"/>
              </w:rPr>
              <w:t>/h)</w:t>
            </w:r>
          </w:p>
        </w:tc>
        <w:tc>
          <w:tcPr>
            <w:tcW w:w="892" w:type="pct"/>
            <w:gridSpan w:val="2"/>
          </w:tcPr>
          <w:p w14:paraId="5C1305A4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22" w:type="pct"/>
            <w:gridSpan w:val="2"/>
          </w:tcPr>
          <w:p w14:paraId="60CC417D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873F0" w:rsidRPr="00BD2D32" w14:paraId="3343533C" w14:textId="77777777" w:rsidTr="004873F0">
        <w:trPr>
          <w:cantSplit/>
        </w:trPr>
        <w:tc>
          <w:tcPr>
            <w:tcW w:w="3186" w:type="pct"/>
            <w:gridSpan w:val="2"/>
          </w:tcPr>
          <w:p w14:paraId="72628366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>Concentrazione degli inquinanti (mg/Nm</w:t>
            </w:r>
            <w:r w:rsidRPr="00BD2D32">
              <w:rPr>
                <w:rFonts w:asciiTheme="minorHAnsi" w:hAnsiTheme="minorHAnsi"/>
                <w:sz w:val="18"/>
                <w:szCs w:val="18"/>
                <w:vertAlign w:val="superscript"/>
              </w:rPr>
              <w:t>3</w:t>
            </w:r>
            <w:r w:rsidRPr="00BD2D32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  <w:tc>
          <w:tcPr>
            <w:tcW w:w="480" w:type="pct"/>
            <w:vAlign w:val="center"/>
          </w:tcPr>
          <w:p w14:paraId="4857E401" w14:textId="77777777" w:rsidR="004873F0" w:rsidRPr="00BD2D32" w:rsidRDefault="004873F0" w:rsidP="004873F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>a monte</w:t>
            </w:r>
            <w:r>
              <w:rPr>
                <w:rStyle w:val="Rimandonotadichiusura"/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12" w:type="pct"/>
            <w:vAlign w:val="center"/>
          </w:tcPr>
          <w:p w14:paraId="6ED2CF41" w14:textId="77777777" w:rsidR="004873F0" w:rsidRPr="00BD2D32" w:rsidRDefault="004873F0" w:rsidP="004873F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>a valle</w:t>
            </w:r>
            <w:r>
              <w:rPr>
                <w:rFonts w:asciiTheme="minorHAnsi" w:hAnsiTheme="minorHAnsi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483" w:type="pct"/>
            <w:vAlign w:val="center"/>
          </w:tcPr>
          <w:p w14:paraId="2865E91A" w14:textId="77777777" w:rsidR="004873F0" w:rsidRPr="00BD2D32" w:rsidRDefault="004873F0" w:rsidP="004873F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>a monte</w:t>
            </w:r>
            <w:r>
              <w:rPr>
                <w:rStyle w:val="Rimandonotaapidipagina"/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39" w:type="pct"/>
            <w:vAlign w:val="center"/>
          </w:tcPr>
          <w:p w14:paraId="68AC40EB" w14:textId="77777777" w:rsidR="004873F0" w:rsidRPr="00BD2D32" w:rsidRDefault="004873F0" w:rsidP="004873F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>a valle</w:t>
            </w:r>
            <w:r>
              <w:rPr>
                <w:rFonts w:asciiTheme="minorHAnsi" w:hAnsiTheme="minorHAnsi"/>
                <w:sz w:val="18"/>
                <w:szCs w:val="18"/>
                <w:vertAlign w:val="superscript"/>
              </w:rPr>
              <w:t>1</w:t>
            </w:r>
          </w:p>
        </w:tc>
      </w:tr>
      <w:tr w:rsidR="004873F0" w:rsidRPr="00BD2D32" w14:paraId="13A01AB1" w14:textId="77777777" w:rsidTr="004873F0">
        <w:trPr>
          <w:cantSplit/>
        </w:trPr>
        <w:tc>
          <w:tcPr>
            <w:tcW w:w="3186" w:type="pct"/>
            <w:gridSpan w:val="2"/>
          </w:tcPr>
          <w:p w14:paraId="38DCF2CC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0" w:type="pct"/>
          </w:tcPr>
          <w:p w14:paraId="0F5B5953" w14:textId="77777777" w:rsidR="004873F0" w:rsidRPr="00BD2D32" w:rsidRDefault="004873F0" w:rsidP="004873F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12" w:type="pct"/>
          </w:tcPr>
          <w:p w14:paraId="3E7E7721" w14:textId="77777777" w:rsidR="004873F0" w:rsidRPr="00BD2D32" w:rsidRDefault="004873F0" w:rsidP="004873F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</w:tcPr>
          <w:p w14:paraId="14AD0CC0" w14:textId="77777777" w:rsidR="004873F0" w:rsidRPr="00BD2D32" w:rsidRDefault="004873F0" w:rsidP="004873F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9" w:type="pct"/>
          </w:tcPr>
          <w:p w14:paraId="4DCEDA78" w14:textId="77777777" w:rsidR="004873F0" w:rsidRPr="00BD2D32" w:rsidRDefault="004873F0" w:rsidP="004873F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873F0" w:rsidRPr="00BD2D32" w14:paraId="31CD44CA" w14:textId="77777777" w:rsidTr="004873F0">
        <w:trPr>
          <w:cantSplit/>
        </w:trPr>
        <w:tc>
          <w:tcPr>
            <w:tcW w:w="3186" w:type="pct"/>
            <w:gridSpan w:val="2"/>
          </w:tcPr>
          <w:p w14:paraId="002CBDC3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0" w:type="pct"/>
          </w:tcPr>
          <w:p w14:paraId="4F78A3ED" w14:textId="77777777" w:rsidR="004873F0" w:rsidRPr="00BD2D32" w:rsidRDefault="004873F0" w:rsidP="004873F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12" w:type="pct"/>
          </w:tcPr>
          <w:p w14:paraId="62359CE1" w14:textId="77777777" w:rsidR="004873F0" w:rsidRPr="00BD2D32" w:rsidRDefault="004873F0" w:rsidP="004873F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</w:tcPr>
          <w:p w14:paraId="3DD04D8A" w14:textId="77777777" w:rsidR="004873F0" w:rsidRPr="00BD2D32" w:rsidRDefault="004873F0" w:rsidP="004873F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9" w:type="pct"/>
          </w:tcPr>
          <w:p w14:paraId="7B3B6CE3" w14:textId="77777777" w:rsidR="004873F0" w:rsidRPr="00BD2D32" w:rsidRDefault="004873F0" w:rsidP="004873F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873F0" w:rsidRPr="00BD2D32" w14:paraId="43F1CD01" w14:textId="77777777" w:rsidTr="004873F0">
        <w:trPr>
          <w:cantSplit/>
        </w:trPr>
        <w:tc>
          <w:tcPr>
            <w:tcW w:w="3186" w:type="pct"/>
            <w:gridSpan w:val="2"/>
          </w:tcPr>
          <w:p w14:paraId="2AD4CAD5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>Rendimento medio garantito (%)</w:t>
            </w:r>
          </w:p>
        </w:tc>
        <w:tc>
          <w:tcPr>
            <w:tcW w:w="892" w:type="pct"/>
            <w:gridSpan w:val="2"/>
          </w:tcPr>
          <w:p w14:paraId="407611DD" w14:textId="77777777" w:rsidR="004873F0" w:rsidRPr="00BD2D32" w:rsidRDefault="004873F0" w:rsidP="004873F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22" w:type="pct"/>
            <w:gridSpan w:val="2"/>
          </w:tcPr>
          <w:p w14:paraId="0C9825E0" w14:textId="77777777" w:rsidR="004873F0" w:rsidRPr="00BD2D32" w:rsidRDefault="004873F0" w:rsidP="004873F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873F0" w:rsidRPr="00BD2D32" w14:paraId="74D0F765" w14:textId="77777777" w:rsidTr="004873F0">
        <w:trPr>
          <w:cantSplit/>
        </w:trPr>
        <w:tc>
          <w:tcPr>
            <w:tcW w:w="1404" w:type="pct"/>
          </w:tcPr>
          <w:p w14:paraId="2E5275E8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>Rifiuti prodotti dal sistema</w:t>
            </w:r>
          </w:p>
        </w:tc>
        <w:tc>
          <w:tcPr>
            <w:tcW w:w="1782" w:type="pct"/>
          </w:tcPr>
          <w:p w14:paraId="2C821741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 xml:space="preserve">Codice </w:t>
            </w:r>
            <w:proofErr w:type="spellStart"/>
            <w:r w:rsidRPr="00BD2D32">
              <w:rPr>
                <w:rFonts w:asciiTheme="minorHAnsi" w:hAnsiTheme="minorHAnsi"/>
                <w:sz w:val="18"/>
                <w:szCs w:val="18"/>
              </w:rPr>
              <w:t>C.E.R</w:t>
            </w:r>
            <w:proofErr w:type="spellEnd"/>
            <w:r w:rsidRPr="00BD2D32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480" w:type="pct"/>
            <w:vAlign w:val="center"/>
          </w:tcPr>
          <w:p w14:paraId="15C2E784" w14:textId="77777777" w:rsidR="004873F0" w:rsidRPr="00BD2D32" w:rsidRDefault="004873F0" w:rsidP="004873F0">
            <w:pPr>
              <w:jc w:val="center"/>
              <w:rPr>
                <w:rFonts w:asciiTheme="minorHAnsi" w:hAnsiTheme="minorHAnsi"/>
                <w:sz w:val="18"/>
                <w:szCs w:val="18"/>
                <w:lang w:val="de-DE"/>
              </w:rPr>
            </w:pPr>
            <w:r w:rsidRPr="00BD2D32">
              <w:rPr>
                <w:rFonts w:asciiTheme="minorHAnsi" w:hAnsiTheme="minorHAnsi"/>
                <w:sz w:val="18"/>
                <w:szCs w:val="18"/>
                <w:lang w:val="de-DE"/>
              </w:rPr>
              <w:t>kg/d</w:t>
            </w:r>
          </w:p>
        </w:tc>
        <w:tc>
          <w:tcPr>
            <w:tcW w:w="412" w:type="pct"/>
            <w:vAlign w:val="center"/>
          </w:tcPr>
          <w:p w14:paraId="713870B1" w14:textId="77777777" w:rsidR="004873F0" w:rsidRPr="00BD2D32" w:rsidRDefault="004873F0" w:rsidP="004873F0">
            <w:pPr>
              <w:jc w:val="center"/>
              <w:rPr>
                <w:rFonts w:asciiTheme="minorHAnsi" w:hAnsiTheme="minorHAnsi"/>
                <w:sz w:val="18"/>
                <w:szCs w:val="18"/>
                <w:lang w:val="de-DE"/>
              </w:rPr>
            </w:pPr>
            <w:r w:rsidRPr="00BD2D32">
              <w:rPr>
                <w:rFonts w:asciiTheme="minorHAnsi" w:hAnsiTheme="minorHAnsi"/>
                <w:sz w:val="18"/>
                <w:szCs w:val="18"/>
                <w:lang w:val="de-DE"/>
              </w:rPr>
              <w:t>t/anno</w:t>
            </w:r>
          </w:p>
        </w:tc>
        <w:tc>
          <w:tcPr>
            <w:tcW w:w="483" w:type="pct"/>
            <w:vAlign w:val="center"/>
          </w:tcPr>
          <w:p w14:paraId="1D4829EB" w14:textId="77777777" w:rsidR="004873F0" w:rsidRPr="00BD2D32" w:rsidRDefault="004873F0" w:rsidP="004873F0">
            <w:pPr>
              <w:jc w:val="center"/>
              <w:rPr>
                <w:rFonts w:asciiTheme="minorHAnsi" w:hAnsiTheme="minorHAnsi"/>
                <w:sz w:val="18"/>
                <w:szCs w:val="18"/>
                <w:lang w:val="de-DE"/>
              </w:rPr>
            </w:pPr>
            <w:r w:rsidRPr="00BD2D32">
              <w:rPr>
                <w:rFonts w:asciiTheme="minorHAnsi" w:hAnsiTheme="minorHAnsi"/>
                <w:sz w:val="18"/>
                <w:szCs w:val="18"/>
                <w:lang w:val="de-DE"/>
              </w:rPr>
              <w:t>kg/d</w:t>
            </w:r>
          </w:p>
        </w:tc>
        <w:tc>
          <w:tcPr>
            <w:tcW w:w="439" w:type="pct"/>
            <w:vAlign w:val="center"/>
          </w:tcPr>
          <w:p w14:paraId="747CDA55" w14:textId="77777777" w:rsidR="004873F0" w:rsidRPr="00BD2D32" w:rsidRDefault="004873F0" w:rsidP="004873F0">
            <w:pPr>
              <w:jc w:val="center"/>
              <w:rPr>
                <w:rFonts w:asciiTheme="minorHAnsi" w:hAnsiTheme="minorHAnsi"/>
                <w:sz w:val="18"/>
                <w:szCs w:val="18"/>
                <w:lang w:val="de-DE"/>
              </w:rPr>
            </w:pPr>
            <w:r w:rsidRPr="00BD2D32">
              <w:rPr>
                <w:rFonts w:asciiTheme="minorHAnsi" w:hAnsiTheme="minorHAnsi"/>
                <w:sz w:val="18"/>
                <w:szCs w:val="18"/>
                <w:lang w:val="de-DE"/>
              </w:rPr>
              <w:t>t/anno</w:t>
            </w:r>
          </w:p>
        </w:tc>
      </w:tr>
      <w:tr w:rsidR="004873F0" w:rsidRPr="00BD2D32" w14:paraId="1AB702D0" w14:textId="77777777" w:rsidTr="004873F0">
        <w:trPr>
          <w:cantSplit/>
        </w:trPr>
        <w:tc>
          <w:tcPr>
            <w:tcW w:w="1404" w:type="pct"/>
          </w:tcPr>
          <w:p w14:paraId="0FAFDC19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  <w:lang w:val="de-DE"/>
              </w:rPr>
            </w:pPr>
          </w:p>
        </w:tc>
        <w:tc>
          <w:tcPr>
            <w:tcW w:w="1782" w:type="pct"/>
          </w:tcPr>
          <w:p w14:paraId="689B6F0A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  <w:lang w:val="de-DE"/>
              </w:rPr>
            </w:pPr>
          </w:p>
        </w:tc>
        <w:tc>
          <w:tcPr>
            <w:tcW w:w="480" w:type="pct"/>
          </w:tcPr>
          <w:p w14:paraId="2DFFC92C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  <w:lang w:val="de-DE"/>
              </w:rPr>
            </w:pPr>
          </w:p>
        </w:tc>
        <w:tc>
          <w:tcPr>
            <w:tcW w:w="412" w:type="pct"/>
          </w:tcPr>
          <w:p w14:paraId="48D55E19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  <w:lang w:val="de-DE"/>
              </w:rPr>
            </w:pPr>
          </w:p>
        </w:tc>
        <w:tc>
          <w:tcPr>
            <w:tcW w:w="483" w:type="pct"/>
          </w:tcPr>
          <w:p w14:paraId="3C87B901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  <w:lang w:val="de-DE"/>
              </w:rPr>
            </w:pPr>
          </w:p>
        </w:tc>
        <w:tc>
          <w:tcPr>
            <w:tcW w:w="439" w:type="pct"/>
          </w:tcPr>
          <w:p w14:paraId="3DD11FA0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  <w:lang w:val="de-DE"/>
              </w:rPr>
            </w:pPr>
          </w:p>
        </w:tc>
      </w:tr>
      <w:tr w:rsidR="004873F0" w:rsidRPr="00BD2D32" w14:paraId="129F6823" w14:textId="77777777" w:rsidTr="004873F0">
        <w:trPr>
          <w:cantSplit/>
        </w:trPr>
        <w:tc>
          <w:tcPr>
            <w:tcW w:w="1404" w:type="pct"/>
          </w:tcPr>
          <w:p w14:paraId="79F39630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  <w:lang w:val="de-DE"/>
              </w:rPr>
            </w:pPr>
          </w:p>
        </w:tc>
        <w:tc>
          <w:tcPr>
            <w:tcW w:w="1782" w:type="pct"/>
          </w:tcPr>
          <w:p w14:paraId="10D5AB39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  <w:lang w:val="de-DE"/>
              </w:rPr>
            </w:pPr>
          </w:p>
        </w:tc>
        <w:tc>
          <w:tcPr>
            <w:tcW w:w="480" w:type="pct"/>
          </w:tcPr>
          <w:p w14:paraId="70165FE1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  <w:lang w:val="de-DE"/>
              </w:rPr>
            </w:pPr>
          </w:p>
        </w:tc>
        <w:tc>
          <w:tcPr>
            <w:tcW w:w="412" w:type="pct"/>
          </w:tcPr>
          <w:p w14:paraId="25692118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  <w:lang w:val="de-DE"/>
              </w:rPr>
            </w:pPr>
          </w:p>
        </w:tc>
        <w:tc>
          <w:tcPr>
            <w:tcW w:w="483" w:type="pct"/>
          </w:tcPr>
          <w:p w14:paraId="4D274DFD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  <w:lang w:val="de-DE"/>
              </w:rPr>
            </w:pPr>
          </w:p>
        </w:tc>
        <w:tc>
          <w:tcPr>
            <w:tcW w:w="439" w:type="pct"/>
          </w:tcPr>
          <w:p w14:paraId="77E7CC8E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  <w:lang w:val="de-DE"/>
              </w:rPr>
            </w:pPr>
          </w:p>
        </w:tc>
      </w:tr>
      <w:tr w:rsidR="004873F0" w:rsidRPr="00BD2D32" w14:paraId="47982838" w14:textId="77777777" w:rsidTr="004873F0">
        <w:trPr>
          <w:cantSplit/>
        </w:trPr>
        <w:tc>
          <w:tcPr>
            <w:tcW w:w="3186" w:type="pct"/>
            <w:gridSpan w:val="2"/>
          </w:tcPr>
          <w:p w14:paraId="086AC6A2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>Perdita di carico (</w:t>
            </w:r>
            <w:proofErr w:type="spellStart"/>
            <w:r w:rsidRPr="00BD2D32">
              <w:rPr>
                <w:rFonts w:asciiTheme="minorHAnsi" w:hAnsiTheme="minorHAnsi"/>
                <w:sz w:val="18"/>
                <w:szCs w:val="18"/>
              </w:rPr>
              <w:t>kPa</w:t>
            </w:r>
            <w:proofErr w:type="spellEnd"/>
            <w:r w:rsidRPr="00BD2D32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  <w:tc>
          <w:tcPr>
            <w:tcW w:w="892" w:type="pct"/>
            <w:gridSpan w:val="2"/>
          </w:tcPr>
          <w:p w14:paraId="0352E602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22" w:type="pct"/>
            <w:gridSpan w:val="2"/>
          </w:tcPr>
          <w:p w14:paraId="1E4E9433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873F0" w:rsidRPr="00BD2D32" w14:paraId="0C54E210" w14:textId="77777777" w:rsidTr="004873F0">
        <w:trPr>
          <w:cantSplit/>
        </w:trPr>
        <w:tc>
          <w:tcPr>
            <w:tcW w:w="3186" w:type="pct"/>
            <w:gridSpan w:val="2"/>
          </w:tcPr>
          <w:p w14:paraId="334BC5F6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>Consumo d’acqua (m</w:t>
            </w:r>
            <w:r w:rsidRPr="00BD2D32">
              <w:rPr>
                <w:rFonts w:asciiTheme="minorHAnsi" w:hAnsiTheme="minorHAnsi"/>
                <w:sz w:val="18"/>
                <w:szCs w:val="18"/>
                <w:vertAlign w:val="superscript"/>
              </w:rPr>
              <w:t>3</w:t>
            </w:r>
            <w:r w:rsidRPr="00BD2D32">
              <w:rPr>
                <w:rFonts w:asciiTheme="minorHAnsi" w:hAnsiTheme="minorHAnsi"/>
                <w:sz w:val="18"/>
                <w:szCs w:val="18"/>
              </w:rPr>
              <w:t>/h)</w:t>
            </w:r>
          </w:p>
        </w:tc>
        <w:tc>
          <w:tcPr>
            <w:tcW w:w="892" w:type="pct"/>
            <w:gridSpan w:val="2"/>
          </w:tcPr>
          <w:p w14:paraId="7CF62B21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22" w:type="pct"/>
            <w:gridSpan w:val="2"/>
          </w:tcPr>
          <w:p w14:paraId="0AE19D1C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873F0" w:rsidRPr="00BD2D32" w14:paraId="60A51C82" w14:textId="77777777" w:rsidTr="004873F0">
        <w:trPr>
          <w:cantSplit/>
        </w:trPr>
        <w:tc>
          <w:tcPr>
            <w:tcW w:w="3186" w:type="pct"/>
            <w:gridSpan w:val="2"/>
          </w:tcPr>
          <w:p w14:paraId="2F713DB4" w14:textId="77777777" w:rsidR="004873F0" w:rsidRPr="00BD2D32" w:rsidRDefault="004873F0" w:rsidP="004873F0">
            <w:pPr>
              <w:pStyle w:val="Titolo3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>Consumo di energia oraria - annua</w:t>
            </w:r>
          </w:p>
        </w:tc>
        <w:tc>
          <w:tcPr>
            <w:tcW w:w="480" w:type="pct"/>
          </w:tcPr>
          <w:p w14:paraId="2658FD95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12" w:type="pct"/>
          </w:tcPr>
          <w:p w14:paraId="3F04F2C7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</w:tcPr>
          <w:p w14:paraId="3BE2983B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9" w:type="pct"/>
          </w:tcPr>
          <w:p w14:paraId="7EF6E466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873F0" w:rsidRPr="00BD2D32" w14:paraId="302AA62B" w14:textId="77777777" w:rsidTr="004873F0">
        <w:trPr>
          <w:cantSplit/>
        </w:trPr>
        <w:tc>
          <w:tcPr>
            <w:tcW w:w="3186" w:type="pct"/>
            <w:gridSpan w:val="2"/>
          </w:tcPr>
          <w:p w14:paraId="39438004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>Gruppo di continuità (Si/No)</w:t>
            </w:r>
          </w:p>
        </w:tc>
        <w:tc>
          <w:tcPr>
            <w:tcW w:w="892" w:type="pct"/>
            <w:gridSpan w:val="2"/>
          </w:tcPr>
          <w:p w14:paraId="6D92FCA8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22" w:type="pct"/>
            <w:gridSpan w:val="2"/>
          </w:tcPr>
          <w:p w14:paraId="3AF3A5C1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873F0" w:rsidRPr="00BD2D32" w14:paraId="0E964532" w14:textId="77777777" w:rsidTr="004873F0">
        <w:trPr>
          <w:cantSplit/>
        </w:trPr>
        <w:tc>
          <w:tcPr>
            <w:tcW w:w="3186" w:type="pct"/>
            <w:gridSpan w:val="2"/>
          </w:tcPr>
          <w:p w14:paraId="6F359D47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>Tipo di combustibile</w:t>
            </w:r>
          </w:p>
        </w:tc>
        <w:tc>
          <w:tcPr>
            <w:tcW w:w="892" w:type="pct"/>
            <w:gridSpan w:val="2"/>
          </w:tcPr>
          <w:p w14:paraId="76DFAEF1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22" w:type="pct"/>
            <w:gridSpan w:val="2"/>
          </w:tcPr>
          <w:p w14:paraId="7E474104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873F0" w:rsidRPr="00BD2D32" w14:paraId="6B240BA4" w14:textId="77777777" w:rsidTr="004873F0">
        <w:trPr>
          <w:cantSplit/>
        </w:trPr>
        <w:tc>
          <w:tcPr>
            <w:tcW w:w="3186" w:type="pct"/>
            <w:gridSpan w:val="2"/>
          </w:tcPr>
          <w:p w14:paraId="35E943B1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>Sistema di riserva (Si/No)</w:t>
            </w:r>
          </w:p>
        </w:tc>
        <w:tc>
          <w:tcPr>
            <w:tcW w:w="892" w:type="pct"/>
            <w:gridSpan w:val="2"/>
          </w:tcPr>
          <w:p w14:paraId="50D69D70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22" w:type="pct"/>
            <w:gridSpan w:val="2"/>
          </w:tcPr>
          <w:p w14:paraId="5462BE1C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873F0" w:rsidRPr="00BD2D32" w14:paraId="60C51FAC" w14:textId="77777777" w:rsidTr="004873F0">
        <w:trPr>
          <w:cantSplit/>
        </w:trPr>
        <w:tc>
          <w:tcPr>
            <w:tcW w:w="3186" w:type="pct"/>
            <w:gridSpan w:val="2"/>
          </w:tcPr>
          <w:p w14:paraId="60DF79C1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>Trattamento acque e/o fanghi di risulta (Si/No)</w:t>
            </w:r>
          </w:p>
        </w:tc>
        <w:tc>
          <w:tcPr>
            <w:tcW w:w="892" w:type="pct"/>
            <w:gridSpan w:val="2"/>
          </w:tcPr>
          <w:p w14:paraId="784EBF98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22" w:type="pct"/>
            <w:gridSpan w:val="2"/>
          </w:tcPr>
          <w:p w14:paraId="00192C4C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873F0" w:rsidRPr="00BD2D32" w14:paraId="2CF8FC80" w14:textId="77777777" w:rsidTr="004873F0">
        <w:trPr>
          <w:cantSplit/>
        </w:trPr>
        <w:tc>
          <w:tcPr>
            <w:tcW w:w="3186" w:type="pct"/>
            <w:gridSpan w:val="2"/>
          </w:tcPr>
          <w:p w14:paraId="055CEEF1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 xml:space="preserve">Sistema di </w:t>
            </w:r>
            <w:r>
              <w:rPr>
                <w:rFonts w:asciiTheme="minorHAnsi" w:hAnsiTheme="minorHAnsi"/>
                <w:sz w:val="18"/>
                <w:szCs w:val="18"/>
              </w:rPr>
              <w:t>m</w:t>
            </w:r>
            <w:r w:rsidRPr="00BD2D32">
              <w:rPr>
                <w:rFonts w:asciiTheme="minorHAnsi" w:hAnsiTheme="minorHAnsi"/>
                <w:sz w:val="18"/>
                <w:szCs w:val="18"/>
              </w:rPr>
              <w:t xml:space="preserve">onitoraggio in continuo delle </w:t>
            </w:r>
            <w:r>
              <w:rPr>
                <w:rFonts w:asciiTheme="minorHAnsi" w:hAnsiTheme="minorHAnsi"/>
                <w:sz w:val="18"/>
                <w:szCs w:val="18"/>
              </w:rPr>
              <w:t>e</w:t>
            </w:r>
            <w:r w:rsidRPr="00BD2D32">
              <w:rPr>
                <w:rFonts w:asciiTheme="minorHAnsi" w:hAnsiTheme="minorHAnsi"/>
                <w:sz w:val="18"/>
                <w:szCs w:val="18"/>
              </w:rPr>
              <w:t>missioni (Si/No)</w:t>
            </w:r>
          </w:p>
        </w:tc>
        <w:tc>
          <w:tcPr>
            <w:tcW w:w="480" w:type="pct"/>
          </w:tcPr>
          <w:p w14:paraId="5947526A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12" w:type="pct"/>
          </w:tcPr>
          <w:p w14:paraId="2031958F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</w:tcPr>
          <w:p w14:paraId="29435BC1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9" w:type="pct"/>
          </w:tcPr>
          <w:p w14:paraId="1823B58F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873F0" w:rsidRPr="00BD2D32" w14:paraId="3963C919" w14:textId="77777777" w:rsidTr="004873F0">
        <w:trPr>
          <w:cantSplit/>
        </w:trPr>
        <w:tc>
          <w:tcPr>
            <w:tcW w:w="3186" w:type="pct"/>
            <w:gridSpan w:val="2"/>
          </w:tcPr>
          <w:p w14:paraId="66FB9443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>Manutenzione (ore/anno)</w:t>
            </w:r>
          </w:p>
        </w:tc>
        <w:tc>
          <w:tcPr>
            <w:tcW w:w="892" w:type="pct"/>
            <w:gridSpan w:val="2"/>
          </w:tcPr>
          <w:p w14:paraId="5C73BF68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22" w:type="pct"/>
            <w:gridSpan w:val="2"/>
          </w:tcPr>
          <w:p w14:paraId="5F82D64A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14:paraId="4426935B" w14:textId="77777777" w:rsidR="004873F0" w:rsidRPr="00BD2D32" w:rsidRDefault="004873F0" w:rsidP="004873F0">
      <w:pPr>
        <w:jc w:val="both"/>
        <w:rPr>
          <w:rFonts w:asciiTheme="minorHAnsi" w:hAnsi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3687"/>
        <w:gridCol w:w="993"/>
        <w:gridCol w:w="852"/>
        <w:gridCol w:w="999"/>
        <w:gridCol w:w="908"/>
      </w:tblGrid>
      <w:tr w:rsidR="004873F0" w:rsidRPr="00BD2D32" w14:paraId="0D097497" w14:textId="77777777" w:rsidTr="004873F0">
        <w:tc>
          <w:tcPr>
            <w:tcW w:w="5000" w:type="pct"/>
            <w:gridSpan w:val="6"/>
            <w:shd w:val="pct10" w:color="auto" w:fill="auto"/>
            <w:vAlign w:val="center"/>
          </w:tcPr>
          <w:p w14:paraId="16EFEAA5" w14:textId="77777777" w:rsidR="004873F0" w:rsidRPr="00507A49" w:rsidRDefault="004873F0" w:rsidP="00507A49">
            <w:pPr>
              <w:pStyle w:val="Titolo2"/>
              <w:jc w:val="both"/>
              <w:rPr>
                <w:rFonts w:ascii="Calibri" w:hAnsi="Calibri" w:cs="Calibri"/>
                <w:b w:val="0"/>
                <w:sz w:val="20"/>
              </w:rPr>
            </w:pPr>
            <w:r w:rsidRPr="00507A49">
              <w:rPr>
                <w:rFonts w:ascii="Calibri" w:hAnsi="Calibri" w:cs="Calibri"/>
                <w:b w:val="0"/>
                <w:sz w:val="20"/>
              </w:rPr>
              <w:t>E.6.2 Sistemi di contenimento delle emissioni in atmosfera (in seguito alla modifica proposta)</w:t>
            </w:r>
          </w:p>
        </w:tc>
      </w:tr>
      <w:tr w:rsidR="004873F0" w:rsidRPr="00BD2D32" w14:paraId="05165E98" w14:textId="77777777" w:rsidTr="004873F0">
        <w:tc>
          <w:tcPr>
            <w:tcW w:w="3186" w:type="pct"/>
            <w:gridSpan w:val="2"/>
          </w:tcPr>
          <w:p w14:paraId="3ECA849F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>Fase/reparto</w:t>
            </w:r>
          </w:p>
        </w:tc>
        <w:tc>
          <w:tcPr>
            <w:tcW w:w="892" w:type="pct"/>
            <w:gridSpan w:val="2"/>
          </w:tcPr>
          <w:p w14:paraId="7A4E9157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22" w:type="pct"/>
            <w:gridSpan w:val="2"/>
          </w:tcPr>
          <w:p w14:paraId="332A9EAF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873F0" w:rsidRPr="00BD2D32" w14:paraId="5FD9E623" w14:textId="77777777" w:rsidTr="004873F0">
        <w:tc>
          <w:tcPr>
            <w:tcW w:w="3186" w:type="pct"/>
            <w:gridSpan w:val="2"/>
          </w:tcPr>
          <w:p w14:paraId="4637977A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Sigla condotto</w:t>
            </w:r>
          </w:p>
        </w:tc>
        <w:tc>
          <w:tcPr>
            <w:tcW w:w="892" w:type="pct"/>
            <w:gridSpan w:val="2"/>
          </w:tcPr>
          <w:p w14:paraId="5DBB0E3E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22" w:type="pct"/>
            <w:gridSpan w:val="2"/>
          </w:tcPr>
          <w:p w14:paraId="6C1E4214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873F0" w:rsidRPr="00BD2D32" w14:paraId="14DB84AC" w14:textId="77777777" w:rsidTr="004873F0">
        <w:tc>
          <w:tcPr>
            <w:tcW w:w="3186" w:type="pct"/>
            <w:gridSpan w:val="2"/>
          </w:tcPr>
          <w:p w14:paraId="455EA3B5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>Tipologia del sistema</w:t>
            </w:r>
          </w:p>
        </w:tc>
        <w:tc>
          <w:tcPr>
            <w:tcW w:w="892" w:type="pct"/>
            <w:gridSpan w:val="2"/>
          </w:tcPr>
          <w:p w14:paraId="5ABB2C2C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22" w:type="pct"/>
            <w:gridSpan w:val="2"/>
          </w:tcPr>
          <w:p w14:paraId="599A7085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873F0" w:rsidRPr="00BD2D32" w14:paraId="20C5FDFB" w14:textId="77777777" w:rsidTr="004873F0">
        <w:tc>
          <w:tcPr>
            <w:tcW w:w="3186" w:type="pct"/>
            <w:gridSpan w:val="2"/>
          </w:tcPr>
          <w:p w14:paraId="447D729B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>Componente e/o stadio del/dei sistema/i di contenimento</w:t>
            </w:r>
          </w:p>
        </w:tc>
        <w:tc>
          <w:tcPr>
            <w:tcW w:w="892" w:type="pct"/>
            <w:gridSpan w:val="2"/>
          </w:tcPr>
          <w:p w14:paraId="1BA28006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22" w:type="pct"/>
            <w:gridSpan w:val="2"/>
          </w:tcPr>
          <w:p w14:paraId="4416263E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873F0" w:rsidRPr="00BD2D32" w14:paraId="3BF4FDD2" w14:textId="77777777" w:rsidTr="004873F0">
        <w:tc>
          <w:tcPr>
            <w:tcW w:w="3186" w:type="pct"/>
            <w:gridSpan w:val="2"/>
          </w:tcPr>
          <w:p w14:paraId="66AD3769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>Portata max di progetto (Nm</w:t>
            </w:r>
            <w:r w:rsidRPr="00BD2D32">
              <w:rPr>
                <w:rFonts w:asciiTheme="minorHAnsi" w:hAnsiTheme="minorHAnsi"/>
                <w:sz w:val="18"/>
                <w:szCs w:val="18"/>
                <w:vertAlign w:val="superscript"/>
              </w:rPr>
              <w:t>3</w:t>
            </w:r>
            <w:r w:rsidRPr="00BD2D32">
              <w:rPr>
                <w:rFonts w:asciiTheme="minorHAnsi" w:hAnsiTheme="minorHAnsi"/>
                <w:sz w:val="18"/>
                <w:szCs w:val="18"/>
              </w:rPr>
              <w:t>/h)</w:t>
            </w:r>
          </w:p>
        </w:tc>
        <w:tc>
          <w:tcPr>
            <w:tcW w:w="892" w:type="pct"/>
            <w:gridSpan w:val="2"/>
          </w:tcPr>
          <w:p w14:paraId="1E339DF3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22" w:type="pct"/>
            <w:gridSpan w:val="2"/>
          </w:tcPr>
          <w:p w14:paraId="3D3F2ED9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873F0" w:rsidRPr="00BD2D32" w14:paraId="549ACB93" w14:textId="77777777" w:rsidTr="004873F0">
        <w:tc>
          <w:tcPr>
            <w:tcW w:w="3186" w:type="pct"/>
            <w:gridSpan w:val="2"/>
          </w:tcPr>
          <w:p w14:paraId="40BA239A" w14:textId="77777777" w:rsidR="004873F0" w:rsidRPr="00BD2D32" w:rsidRDefault="004873F0" w:rsidP="004873F0">
            <w:pPr>
              <w:pStyle w:val="Titolo3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>Portata effettiva dell’effluente (Nm</w:t>
            </w:r>
            <w:r w:rsidRPr="00BD2D32">
              <w:rPr>
                <w:rFonts w:asciiTheme="minorHAnsi" w:hAnsiTheme="minorHAnsi"/>
                <w:sz w:val="18"/>
                <w:szCs w:val="18"/>
                <w:vertAlign w:val="superscript"/>
              </w:rPr>
              <w:t>3</w:t>
            </w:r>
            <w:r w:rsidRPr="00BD2D32">
              <w:rPr>
                <w:rFonts w:asciiTheme="minorHAnsi" w:hAnsiTheme="minorHAnsi"/>
                <w:sz w:val="18"/>
                <w:szCs w:val="18"/>
              </w:rPr>
              <w:t>/h)</w:t>
            </w:r>
          </w:p>
        </w:tc>
        <w:tc>
          <w:tcPr>
            <w:tcW w:w="892" w:type="pct"/>
            <w:gridSpan w:val="2"/>
          </w:tcPr>
          <w:p w14:paraId="3FF49B45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22" w:type="pct"/>
            <w:gridSpan w:val="2"/>
          </w:tcPr>
          <w:p w14:paraId="25F5751E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873F0" w:rsidRPr="00BD2D32" w14:paraId="1CBAFE83" w14:textId="77777777" w:rsidTr="004873F0">
        <w:trPr>
          <w:cantSplit/>
        </w:trPr>
        <w:tc>
          <w:tcPr>
            <w:tcW w:w="3186" w:type="pct"/>
            <w:gridSpan w:val="2"/>
          </w:tcPr>
          <w:p w14:paraId="5180B1C6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>Concentrazione degli inquinanti (mg/Nm</w:t>
            </w:r>
            <w:r w:rsidRPr="00BD2D32">
              <w:rPr>
                <w:rFonts w:asciiTheme="minorHAnsi" w:hAnsiTheme="minorHAnsi"/>
                <w:sz w:val="18"/>
                <w:szCs w:val="18"/>
                <w:vertAlign w:val="superscript"/>
              </w:rPr>
              <w:t>3</w:t>
            </w:r>
            <w:r w:rsidRPr="00BD2D32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  <w:tc>
          <w:tcPr>
            <w:tcW w:w="480" w:type="pct"/>
            <w:vAlign w:val="center"/>
          </w:tcPr>
          <w:p w14:paraId="5130DDEF" w14:textId="77777777" w:rsidR="004873F0" w:rsidRPr="00BD2D32" w:rsidRDefault="004873F0" w:rsidP="004873F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>a monte</w:t>
            </w:r>
            <w:r>
              <w:rPr>
                <w:rStyle w:val="Rimandonotaapidipagina"/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12" w:type="pct"/>
            <w:vAlign w:val="center"/>
          </w:tcPr>
          <w:p w14:paraId="5ABEEDF8" w14:textId="77777777" w:rsidR="004873F0" w:rsidRPr="00BD2D32" w:rsidRDefault="004873F0" w:rsidP="004873F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>a valle</w:t>
            </w:r>
            <w:r>
              <w:rPr>
                <w:rFonts w:asciiTheme="minorHAnsi" w:hAnsiTheme="minorHAnsi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483" w:type="pct"/>
            <w:vAlign w:val="center"/>
          </w:tcPr>
          <w:p w14:paraId="69BC1C42" w14:textId="77777777" w:rsidR="004873F0" w:rsidRPr="00BD2D32" w:rsidRDefault="004873F0" w:rsidP="004873F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>a monte</w:t>
            </w:r>
            <w:r>
              <w:rPr>
                <w:rStyle w:val="Rimandonotaapidipagina"/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39" w:type="pct"/>
            <w:vAlign w:val="center"/>
          </w:tcPr>
          <w:p w14:paraId="7094EFA8" w14:textId="77777777" w:rsidR="004873F0" w:rsidRPr="00BD2D32" w:rsidRDefault="004873F0" w:rsidP="004873F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>a valle</w:t>
            </w:r>
            <w:r>
              <w:rPr>
                <w:rFonts w:asciiTheme="minorHAnsi" w:hAnsiTheme="minorHAnsi"/>
                <w:sz w:val="18"/>
                <w:szCs w:val="18"/>
                <w:vertAlign w:val="superscript"/>
              </w:rPr>
              <w:t>1</w:t>
            </w:r>
          </w:p>
        </w:tc>
      </w:tr>
      <w:tr w:rsidR="004873F0" w:rsidRPr="00BD2D32" w14:paraId="4A958AA1" w14:textId="77777777" w:rsidTr="004873F0">
        <w:trPr>
          <w:cantSplit/>
        </w:trPr>
        <w:tc>
          <w:tcPr>
            <w:tcW w:w="3186" w:type="pct"/>
            <w:gridSpan w:val="2"/>
          </w:tcPr>
          <w:p w14:paraId="4CC2B271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0" w:type="pct"/>
          </w:tcPr>
          <w:p w14:paraId="6444847F" w14:textId="77777777" w:rsidR="004873F0" w:rsidRPr="00BD2D32" w:rsidRDefault="004873F0" w:rsidP="004873F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12" w:type="pct"/>
          </w:tcPr>
          <w:p w14:paraId="339BE81C" w14:textId="77777777" w:rsidR="004873F0" w:rsidRPr="00BD2D32" w:rsidRDefault="004873F0" w:rsidP="004873F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</w:tcPr>
          <w:p w14:paraId="7F244A31" w14:textId="77777777" w:rsidR="004873F0" w:rsidRPr="00BD2D32" w:rsidRDefault="004873F0" w:rsidP="004873F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9" w:type="pct"/>
          </w:tcPr>
          <w:p w14:paraId="2E3F39B4" w14:textId="77777777" w:rsidR="004873F0" w:rsidRPr="00BD2D32" w:rsidRDefault="004873F0" w:rsidP="004873F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873F0" w:rsidRPr="00BD2D32" w14:paraId="205C4AF4" w14:textId="77777777" w:rsidTr="004873F0">
        <w:trPr>
          <w:cantSplit/>
        </w:trPr>
        <w:tc>
          <w:tcPr>
            <w:tcW w:w="3186" w:type="pct"/>
            <w:gridSpan w:val="2"/>
          </w:tcPr>
          <w:p w14:paraId="65F40CF7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0" w:type="pct"/>
          </w:tcPr>
          <w:p w14:paraId="5EA24EB3" w14:textId="77777777" w:rsidR="004873F0" w:rsidRPr="00BD2D32" w:rsidRDefault="004873F0" w:rsidP="004873F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12" w:type="pct"/>
          </w:tcPr>
          <w:p w14:paraId="13B2033E" w14:textId="77777777" w:rsidR="004873F0" w:rsidRPr="00BD2D32" w:rsidRDefault="004873F0" w:rsidP="004873F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</w:tcPr>
          <w:p w14:paraId="2F332FAD" w14:textId="77777777" w:rsidR="004873F0" w:rsidRPr="00BD2D32" w:rsidRDefault="004873F0" w:rsidP="004873F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9" w:type="pct"/>
          </w:tcPr>
          <w:p w14:paraId="59B8C4A1" w14:textId="77777777" w:rsidR="004873F0" w:rsidRPr="00BD2D32" w:rsidRDefault="004873F0" w:rsidP="004873F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873F0" w:rsidRPr="00BD2D32" w14:paraId="5ABB4C3B" w14:textId="77777777" w:rsidTr="004873F0">
        <w:trPr>
          <w:cantSplit/>
        </w:trPr>
        <w:tc>
          <w:tcPr>
            <w:tcW w:w="3186" w:type="pct"/>
            <w:gridSpan w:val="2"/>
          </w:tcPr>
          <w:p w14:paraId="0FB42CCA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>Rendimento medio garantito (%)</w:t>
            </w:r>
          </w:p>
        </w:tc>
        <w:tc>
          <w:tcPr>
            <w:tcW w:w="892" w:type="pct"/>
            <w:gridSpan w:val="2"/>
          </w:tcPr>
          <w:p w14:paraId="0E26F310" w14:textId="77777777" w:rsidR="004873F0" w:rsidRPr="00BD2D32" w:rsidRDefault="004873F0" w:rsidP="004873F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22" w:type="pct"/>
            <w:gridSpan w:val="2"/>
          </w:tcPr>
          <w:p w14:paraId="074770B4" w14:textId="77777777" w:rsidR="004873F0" w:rsidRPr="00BD2D32" w:rsidRDefault="004873F0" w:rsidP="004873F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873F0" w:rsidRPr="00BD2D32" w14:paraId="025F58B1" w14:textId="77777777" w:rsidTr="004873F0">
        <w:trPr>
          <w:cantSplit/>
        </w:trPr>
        <w:tc>
          <w:tcPr>
            <w:tcW w:w="1404" w:type="pct"/>
          </w:tcPr>
          <w:p w14:paraId="5E685F07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>Rifiuti prodotti dal sistema</w:t>
            </w:r>
          </w:p>
        </w:tc>
        <w:tc>
          <w:tcPr>
            <w:tcW w:w="1782" w:type="pct"/>
          </w:tcPr>
          <w:p w14:paraId="65128973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 xml:space="preserve">Codice </w:t>
            </w:r>
            <w:proofErr w:type="spellStart"/>
            <w:r w:rsidRPr="00BD2D32">
              <w:rPr>
                <w:rFonts w:asciiTheme="minorHAnsi" w:hAnsiTheme="minorHAnsi"/>
                <w:sz w:val="18"/>
                <w:szCs w:val="18"/>
              </w:rPr>
              <w:t>C.E.R</w:t>
            </w:r>
            <w:proofErr w:type="spellEnd"/>
            <w:r w:rsidRPr="00BD2D32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480" w:type="pct"/>
            <w:vAlign w:val="center"/>
          </w:tcPr>
          <w:p w14:paraId="132FEEED" w14:textId="77777777" w:rsidR="004873F0" w:rsidRPr="00BD2D32" w:rsidRDefault="004873F0" w:rsidP="004873F0">
            <w:pPr>
              <w:jc w:val="center"/>
              <w:rPr>
                <w:rFonts w:asciiTheme="minorHAnsi" w:hAnsiTheme="minorHAnsi"/>
                <w:sz w:val="18"/>
                <w:szCs w:val="18"/>
                <w:lang w:val="de-DE"/>
              </w:rPr>
            </w:pPr>
            <w:r w:rsidRPr="00BD2D32">
              <w:rPr>
                <w:rFonts w:asciiTheme="minorHAnsi" w:hAnsiTheme="minorHAnsi"/>
                <w:sz w:val="18"/>
                <w:szCs w:val="18"/>
                <w:lang w:val="de-DE"/>
              </w:rPr>
              <w:t>kg/d</w:t>
            </w:r>
          </w:p>
        </w:tc>
        <w:tc>
          <w:tcPr>
            <w:tcW w:w="412" w:type="pct"/>
            <w:vAlign w:val="center"/>
          </w:tcPr>
          <w:p w14:paraId="30EDAE06" w14:textId="77777777" w:rsidR="004873F0" w:rsidRPr="00BD2D32" w:rsidRDefault="004873F0" w:rsidP="004873F0">
            <w:pPr>
              <w:jc w:val="center"/>
              <w:rPr>
                <w:rFonts w:asciiTheme="minorHAnsi" w:hAnsiTheme="minorHAnsi"/>
                <w:sz w:val="18"/>
                <w:szCs w:val="18"/>
                <w:lang w:val="de-DE"/>
              </w:rPr>
            </w:pPr>
            <w:r w:rsidRPr="00BD2D32">
              <w:rPr>
                <w:rFonts w:asciiTheme="minorHAnsi" w:hAnsiTheme="minorHAnsi"/>
                <w:sz w:val="18"/>
                <w:szCs w:val="18"/>
                <w:lang w:val="de-DE"/>
              </w:rPr>
              <w:t>t/anno</w:t>
            </w:r>
          </w:p>
        </w:tc>
        <w:tc>
          <w:tcPr>
            <w:tcW w:w="483" w:type="pct"/>
            <w:vAlign w:val="center"/>
          </w:tcPr>
          <w:p w14:paraId="2939F14D" w14:textId="77777777" w:rsidR="004873F0" w:rsidRPr="00BD2D32" w:rsidRDefault="004873F0" w:rsidP="004873F0">
            <w:pPr>
              <w:jc w:val="center"/>
              <w:rPr>
                <w:rFonts w:asciiTheme="minorHAnsi" w:hAnsiTheme="minorHAnsi"/>
                <w:sz w:val="18"/>
                <w:szCs w:val="18"/>
                <w:lang w:val="de-DE"/>
              </w:rPr>
            </w:pPr>
            <w:r w:rsidRPr="00BD2D32">
              <w:rPr>
                <w:rFonts w:asciiTheme="minorHAnsi" w:hAnsiTheme="minorHAnsi"/>
                <w:sz w:val="18"/>
                <w:szCs w:val="18"/>
                <w:lang w:val="de-DE"/>
              </w:rPr>
              <w:t>kg/d</w:t>
            </w:r>
          </w:p>
        </w:tc>
        <w:tc>
          <w:tcPr>
            <w:tcW w:w="439" w:type="pct"/>
            <w:vAlign w:val="center"/>
          </w:tcPr>
          <w:p w14:paraId="2EEAD7A3" w14:textId="77777777" w:rsidR="004873F0" w:rsidRPr="00BD2D32" w:rsidRDefault="004873F0" w:rsidP="004873F0">
            <w:pPr>
              <w:jc w:val="center"/>
              <w:rPr>
                <w:rFonts w:asciiTheme="minorHAnsi" w:hAnsiTheme="minorHAnsi"/>
                <w:sz w:val="18"/>
                <w:szCs w:val="18"/>
                <w:lang w:val="de-DE"/>
              </w:rPr>
            </w:pPr>
            <w:r w:rsidRPr="00BD2D32">
              <w:rPr>
                <w:rFonts w:asciiTheme="minorHAnsi" w:hAnsiTheme="minorHAnsi"/>
                <w:sz w:val="18"/>
                <w:szCs w:val="18"/>
                <w:lang w:val="de-DE"/>
              </w:rPr>
              <w:t>t/anno</w:t>
            </w:r>
          </w:p>
        </w:tc>
      </w:tr>
      <w:tr w:rsidR="004873F0" w:rsidRPr="00BD2D32" w14:paraId="0C406174" w14:textId="77777777" w:rsidTr="004873F0">
        <w:trPr>
          <w:cantSplit/>
        </w:trPr>
        <w:tc>
          <w:tcPr>
            <w:tcW w:w="1404" w:type="pct"/>
          </w:tcPr>
          <w:p w14:paraId="1EDA34ED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  <w:lang w:val="de-DE"/>
              </w:rPr>
            </w:pPr>
          </w:p>
        </w:tc>
        <w:tc>
          <w:tcPr>
            <w:tcW w:w="1782" w:type="pct"/>
          </w:tcPr>
          <w:p w14:paraId="342D2B89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  <w:lang w:val="de-DE"/>
              </w:rPr>
            </w:pPr>
          </w:p>
        </w:tc>
        <w:tc>
          <w:tcPr>
            <w:tcW w:w="480" w:type="pct"/>
          </w:tcPr>
          <w:p w14:paraId="43EC0388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  <w:lang w:val="de-DE"/>
              </w:rPr>
            </w:pPr>
          </w:p>
        </w:tc>
        <w:tc>
          <w:tcPr>
            <w:tcW w:w="412" w:type="pct"/>
          </w:tcPr>
          <w:p w14:paraId="50504D4D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  <w:lang w:val="de-DE"/>
              </w:rPr>
            </w:pPr>
          </w:p>
        </w:tc>
        <w:tc>
          <w:tcPr>
            <w:tcW w:w="483" w:type="pct"/>
          </w:tcPr>
          <w:p w14:paraId="33B25518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  <w:lang w:val="de-DE"/>
              </w:rPr>
            </w:pPr>
          </w:p>
        </w:tc>
        <w:tc>
          <w:tcPr>
            <w:tcW w:w="439" w:type="pct"/>
          </w:tcPr>
          <w:p w14:paraId="5B77568E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  <w:lang w:val="de-DE"/>
              </w:rPr>
            </w:pPr>
          </w:p>
        </w:tc>
      </w:tr>
      <w:tr w:rsidR="004873F0" w:rsidRPr="00BD2D32" w14:paraId="40649B5D" w14:textId="77777777" w:rsidTr="004873F0">
        <w:trPr>
          <w:cantSplit/>
        </w:trPr>
        <w:tc>
          <w:tcPr>
            <w:tcW w:w="1404" w:type="pct"/>
          </w:tcPr>
          <w:p w14:paraId="1CE746C8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  <w:lang w:val="de-DE"/>
              </w:rPr>
            </w:pPr>
          </w:p>
        </w:tc>
        <w:tc>
          <w:tcPr>
            <w:tcW w:w="1782" w:type="pct"/>
          </w:tcPr>
          <w:p w14:paraId="6F931D80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  <w:lang w:val="de-DE"/>
              </w:rPr>
            </w:pPr>
          </w:p>
        </w:tc>
        <w:tc>
          <w:tcPr>
            <w:tcW w:w="480" w:type="pct"/>
          </w:tcPr>
          <w:p w14:paraId="79DFB633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  <w:lang w:val="de-DE"/>
              </w:rPr>
            </w:pPr>
          </w:p>
        </w:tc>
        <w:tc>
          <w:tcPr>
            <w:tcW w:w="412" w:type="pct"/>
          </w:tcPr>
          <w:p w14:paraId="165DC8BA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  <w:lang w:val="de-DE"/>
              </w:rPr>
            </w:pPr>
          </w:p>
        </w:tc>
        <w:tc>
          <w:tcPr>
            <w:tcW w:w="483" w:type="pct"/>
          </w:tcPr>
          <w:p w14:paraId="26EA4756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  <w:lang w:val="de-DE"/>
              </w:rPr>
            </w:pPr>
          </w:p>
        </w:tc>
        <w:tc>
          <w:tcPr>
            <w:tcW w:w="439" w:type="pct"/>
          </w:tcPr>
          <w:p w14:paraId="04BF77D3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  <w:lang w:val="de-DE"/>
              </w:rPr>
            </w:pPr>
          </w:p>
        </w:tc>
      </w:tr>
      <w:tr w:rsidR="004873F0" w:rsidRPr="00BD2D32" w14:paraId="5F36859E" w14:textId="77777777" w:rsidTr="004873F0">
        <w:trPr>
          <w:cantSplit/>
        </w:trPr>
        <w:tc>
          <w:tcPr>
            <w:tcW w:w="3186" w:type="pct"/>
            <w:gridSpan w:val="2"/>
          </w:tcPr>
          <w:p w14:paraId="6EA92416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>Perdita di carico (</w:t>
            </w:r>
            <w:proofErr w:type="spellStart"/>
            <w:r w:rsidRPr="00BD2D32">
              <w:rPr>
                <w:rFonts w:asciiTheme="minorHAnsi" w:hAnsiTheme="minorHAnsi"/>
                <w:sz w:val="18"/>
                <w:szCs w:val="18"/>
              </w:rPr>
              <w:t>kPa</w:t>
            </w:r>
            <w:proofErr w:type="spellEnd"/>
            <w:r w:rsidRPr="00BD2D32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  <w:tc>
          <w:tcPr>
            <w:tcW w:w="892" w:type="pct"/>
            <w:gridSpan w:val="2"/>
          </w:tcPr>
          <w:p w14:paraId="69DA5002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22" w:type="pct"/>
            <w:gridSpan w:val="2"/>
          </w:tcPr>
          <w:p w14:paraId="773C4BD8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873F0" w:rsidRPr="00BD2D32" w14:paraId="37C5CF14" w14:textId="77777777" w:rsidTr="004873F0">
        <w:trPr>
          <w:cantSplit/>
        </w:trPr>
        <w:tc>
          <w:tcPr>
            <w:tcW w:w="3186" w:type="pct"/>
            <w:gridSpan w:val="2"/>
          </w:tcPr>
          <w:p w14:paraId="49B0EAD2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>Consumo d’acqua (m</w:t>
            </w:r>
            <w:r w:rsidRPr="00BD2D32">
              <w:rPr>
                <w:rFonts w:asciiTheme="minorHAnsi" w:hAnsiTheme="minorHAnsi"/>
                <w:sz w:val="18"/>
                <w:szCs w:val="18"/>
                <w:vertAlign w:val="superscript"/>
              </w:rPr>
              <w:t>3</w:t>
            </w:r>
            <w:r w:rsidRPr="00BD2D32">
              <w:rPr>
                <w:rFonts w:asciiTheme="minorHAnsi" w:hAnsiTheme="minorHAnsi"/>
                <w:sz w:val="18"/>
                <w:szCs w:val="18"/>
              </w:rPr>
              <w:t>/h)</w:t>
            </w:r>
          </w:p>
        </w:tc>
        <w:tc>
          <w:tcPr>
            <w:tcW w:w="892" w:type="pct"/>
            <w:gridSpan w:val="2"/>
          </w:tcPr>
          <w:p w14:paraId="232D4DC3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22" w:type="pct"/>
            <w:gridSpan w:val="2"/>
          </w:tcPr>
          <w:p w14:paraId="1C0CF2A8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873F0" w:rsidRPr="00BD2D32" w14:paraId="7429385C" w14:textId="77777777" w:rsidTr="004873F0">
        <w:trPr>
          <w:cantSplit/>
        </w:trPr>
        <w:tc>
          <w:tcPr>
            <w:tcW w:w="3186" w:type="pct"/>
            <w:gridSpan w:val="2"/>
          </w:tcPr>
          <w:p w14:paraId="3AA60703" w14:textId="77777777" w:rsidR="004873F0" w:rsidRPr="00BD2D32" w:rsidRDefault="004873F0" w:rsidP="004873F0">
            <w:pPr>
              <w:pStyle w:val="Titolo3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>Consumo di energia oraria - annua</w:t>
            </w:r>
          </w:p>
        </w:tc>
        <w:tc>
          <w:tcPr>
            <w:tcW w:w="480" w:type="pct"/>
          </w:tcPr>
          <w:p w14:paraId="0E67C247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12" w:type="pct"/>
          </w:tcPr>
          <w:p w14:paraId="3D94DC82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</w:tcPr>
          <w:p w14:paraId="12DC4258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9" w:type="pct"/>
          </w:tcPr>
          <w:p w14:paraId="26E9D8A7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873F0" w:rsidRPr="00BD2D32" w14:paraId="6CB23F4A" w14:textId="77777777" w:rsidTr="004873F0">
        <w:trPr>
          <w:cantSplit/>
        </w:trPr>
        <w:tc>
          <w:tcPr>
            <w:tcW w:w="3186" w:type="pct"/>
            <w:gridSpan w:val="2"/>
          </w:tcPr>
          <w:p w14:paraId="6C641C60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>Gruppo di continuità (Si/No)</w:t>
            </w:r>
          </w:p>
        </w:tc>
        <w:tc>
          <w:tcPr>
            <w:tcW w:w="892" w:type="pct"/>
            <w:gridSpan w:val="2"/>
          </w:tcPr>
          <w:p w14:paraId="57A191EC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22" w:type="pct"/>
            <w:gridSpan w:val="2"/>
          </w:tcPr>
          <w:p w14:paraId="6C67FF18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873F0" w:rsidRPr="00BD2D32" w14:paraId="3FFF7404" w14:textId="77777777" w:rsidTr="004873F0">
        <w:trPr>
          <w:cantSplit/>
        </w:trPr>
        <w:tc>
          <w:tcPr>
            <w:tcW w:w="3186" w:type="pct"/>
            <w:gridSpan w:val="2"/>
          </w:tcPr>
          <w:p w14:paraId="0D32F897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>Tipo di combustibile</w:t>
            </w:r>
          </w:p>
        </w:tc>
        <w:tc>
          <w:tcPr>
            <w:tcW w:w="892" w:type="pct"/>
            <w:gridSpan w:val="2"/>
          </w:tcPr>
          <w:p w14:paraId="77777253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22" w:type="pct"/>
            <w:gridSpan w:val="2"/>
          </w:tcPr>
          <w:p w14:paraId="3C69C035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873F0" w:rsidRPr="00BD2D32" w14:paraId="666867A4" w14:textId="77777777" w:rsidTr="004873F0">
        <w:trPr>
          <w:cantSplit/>
        </w:trPr>
        <w:tc>
          <w:tcPr>
            <w:tcW w:w="3186" w:type="pct"/>
            <w:gridSpan w:val="2"/>
          </w:tcPr>
          <w:p w14:paraId="46129139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>Sistema di riserva (Si/No)</w:t>
            </w:r>
          </w:p>
        </w:tc>
        <w:tc>
          <w:tcPr>
            <w:tcW w:w="892" w:type="pct"/>
            <w:gridSpan w:val="2"/>
          </w:tcPr>
          <w:p w14:paraId="515A1465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22" w:type="pct"/>
            <w:gridSpan w:val="2"/>
          </w:tcPr>
          <w:p w14:paraId="07CD349F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873F0" w:rsidRPr="00BD2D32" w14:paraId="3EB104CA" w14:textId="77777777" w:rsidTr="004873F0">
        <w:trPr>
          <w:cantSplit/>
        </w:trPr>
        <w:tc>
          <w:tcPr>
            <w:tcW w:w="3186" w:type="pct"/>
            <w:gridSpan w:val="2"/>
          </w:tcPr>
          <w:p w14:paraId="4E5CDB0A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>Trattamento acque e/o fanghi di risulta (Si/No)</w:t>
            </w:r>
          </w:p>
        </w:tc>
        <w:tc>
          <w:tcPr>
            <w:tcW w:w="892" w:type="pct"/>
            <w:gridSpan w:val="2"/>
          </w:tcPr>
          <w:p w14:paraId="5B4BEE04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22" w:type="pct"/>
            <w:gridSpan w:val="2"/>
          </w:tcPr>
          <w:p w14:paraId="0AF6F210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873F0" w:rsidRPr="00BD2D32" w14:paraId="68D97D8F" w14:textId="77777777" w:rsidTr="004873F0">
        <w:trPr>
          <w:cantSplit/>
        </w:trPr>
        <w:tc>
          <w:tcPr>
            <w:tcW w:w="3186" w:type="pct"/>
            <w:gridSpan w:val="2"/>
          </w:tcPr>
          <w:p w14:paraId="28117CF8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 xml:space="preserve">Sistema di </w:t>
            </w:r>
            <w:r>
              <w:rPr>
                <w:rFonts w:asciiTheme="minorHAnsi" w:hAnsiTheme="minorHAnsi"/>
                <w:sz w:val="18"/>
                <w:szCs w:val="18"/>
              </w:rPr>
              <w:t>m</w:t>
            </w:r>
            <w:r w:rsidRPr="00BD2D32">
              <w:rPr>
                <w:rFonts w:asciiTheme="minorHAnsi" w:hAnsiTheme="minorHAnsi"/>
                <w:sz w:val="18"/>
                <w:szCs w:val="18"/>
              </w:rPr>
              <w:t xml:space="preserve">onitoraggio in continuo delle </w:t>
            </w:r>
            <w:r>
              <w:rPr>
                <w:rFonts w:asciiTheme="minorHAnsi" w:hAnsiTheme="minorHAnsi"/>
                <w:sz w:val="18"/>
                <w:szCs w:val="18"/>
              </w:rPr>
              <w:t>e</w:t>
            </w:r>
            <w:r w:rsidRPr="00BD2D32">
              <w:rPr>
                <w:rFonts w:asciiTheme="minorHAnsi" w:hAnsiTheme="minorHAnsi"/>
                <w:sz w:val="18"/>
                <w:szCs w:val="18"/>
              </w:rPr>
              <w:t>missioni (Si/No)</w:t>
            </w:r>
          </w:p>
        </w:tc>
        <w:tc>
          <w:tcPr>
            <w:tcW w:w="480" w:type="pct"/>
          </w:tcPr>
          <w:p w14:paraId="41F409CA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12" w:type="pct"/>
          </w:tcPr>
          <w:p w14:paraId="4A28601A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</w:tcPr>
          <w:p w14:paraId="09FB977F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9" w:type="pct"/>
          </w:tcPr>
          <w:p w14:paraId="13EF92A5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873F0" w:rsidRPr="00BD2D32" w14:paraId="0352B630" w14:textId="77777777" w:rsidTr="004873F0">
        <w:trPr>
          <w:cantSplit/>
        </w:trPr>
        <w:tc>
          <w:tcPr>
            <w:tcW w:w="3186" w:type="pct"/>
            <w:gridSpan w:val="2"/>
          </w:tcPr>
          <w:p w14:paraId="7AB2CAEF" w14:textId="77777777" w:rsidR="004873F0" w:rsidRPr="00BD2D32" w:rsidRDefault="004873F0" w:rsidP="004873F0">
            <w:pPr>
              <w:rPr>
                <w:rFonts w:asciiTheme="minorHAnsi" w:hAnsiTheme="minorHAnsi"/>
                <w:sz w:val="18"/>
                <w:szCs w:val="18"/>
              </w:rPr>
            </w:pPr>
            <w:r w:rsidRPr="00BD2D32">
              <w:rPr>
                <w:rFonts w:asciiTheme="minorHAnsi" w:hAnsiTheme="minorHAnsi"/>
                <w:sz w:val="18"/>
                <w:szCs w:val="18"/>
              </w:rPr>
              <w:t>Manutenzione (ore/anno)</w:t>
            </w:r>
          </w:p>
        </w:tc>
        <w:tc>
          <w:tcPr>
            <w:tcW w:w="892" w:type="pct"/>
            <w:gridSpan w:val="2"/>
          </w:tcPr>
          <w:p w14:paraId="382039EC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22" w:type="pct"/>
            <w:gridSpan w:val="2"/>
          </w:tcPr>
          <w:p w14:paraId="475AD964" w14:textId="77777777" w:rsidR="004873F0" w:rsidRPr="00BD2D32" w:rsidRDefault="004873F0" w:rsidP="004873F0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14:paraId="1723EF49" w14:textId="77777777" w:rsidR="004873F0" w:rsidRDefault="004873F0" w:rsidP="004873F0">
      <w:pPr>
        <w:rPr>
          <w:rFonts w:asciiTheme="minorHAnsi" w:hAnsiTheme="minorHAnsi" w:cs="Calibri"/>
        </w:rPr>
      </w:pPr>
    </w:p>
    <w:p w14:paraId="589F7E90" w14:textId="77777777" w:rsidR="004873F0" w:rsidRDefault="004873F0" w:rsidP="004873F0">
      <w:pPr>
        <w:rPr>
          <w:rFonts w:asciiTheme="minorHAnsi" w:hAnsiTheme="minorHAnsi" w:cs="Calibri"/>
        </w:rPr>
      </w:pPr>
    </w:p>
    <w:p w14:paraId="79C7503F" w14:textId="77777777" w:rsidR="004873F0" w:rsidRDefault="004873F0" w:rsidP="004873F0">
      <w:pPr>
        <w:rPr>
          <w:rFonts w:asciiTheme="minorHAnsi" w:hAnsiTheme="minorHAnsi" w:cs="Calibri"/>
        </w:rPr>
      </w:pPr>
    </w:p>
    <w:p w14:paraId="6E5E7D57" w14:textId="77777777" w:rsidR="004873F0" w:rsidRDefault="004873F0" w:rsidP="004873F0">
      <w:pPr>
        <w:rPr>
          <w:rFonts w:asciiTheme="minorHAnsi" w:hAnsiTheme="minorHAnsi" w:cs="Calibri"/>
        </w:rPr>
      </w:pPr>
    </w:p>
    <w:p w14:paraId="39FB6792" w14:textId="77777777" w:rsidR="004873F0" w:rsidRDefault="004873F0" w:rsidP="004873F0">
      <w:pPr>
        <w:rPr>
          <w:rFonts w:asciiTheme="minorHAnsi" w:hAnsiTheme="minorHAnsi" w:cs="Calibri"/>
        </w:rPr>
      </w:pPr>
    </w:p>
    <w:p w14:paraId="7CC11457" w14:textId="77777777" w:rsidR="00855264" w:rsidRDefault="00855264" w:rsidP="004873F0">
      <w:pPr>
        <w:rPr>
          <w:rFonts w:asciiTheme="minorHAnsi" w:hAnsiTheme="minorHAnsi" w:cs="Calibri"/>
        </w:rPr>
      </w:pPr>
    </w:p>
    <w:p w14:paraId="163658AD" w14:textId="77777777" w:rsidR="004873F0" w:rsidRDefault="004873F0" w:rsidP="004873F0">
      <w:pPr>
        <w:rPr>
          <w:rFonts w:asciiTheme="minorHAnsi" w:hAnsiTheme="minorHAnsi" w:cs="Calibri"/>
        </w:rPr>
      </w:pPr>
    </w:p>
    <w:p w14:paraId="3DF49D1F" w14:textId="77777777" w:rsidR="004873F0" w:rsidRDefault="004873F0" w:rsidP="004873F0">
      <w:pPr>
        <w:rPr>
          <w:rFonts w:asciiTheme="minorHAnsi" w:hAnsiTheme="minorHAnsi" w:cs="Calibri"/>
        </w:rPr>
      </w:pPr>
    </w:p>
    <w:p w14:paraId="6C3C718C" w14:textId="77777777" w:rsidR="004873F0" w:rsidRDefault="004873F0" w:rsidP="004873F0">
      <w:pPr>
        <w:rPr>
          <w:rFonts w:asciiTheme="minorHAnsi" w:hAnsiTheme="minorHAnsi" w:cs="Calibri"/>
        </w:rPr>
      </w:pPr>
    </w:p>
    <w:p w14:paraId="65DCE60B" w14:textId="77777777" w:rsidR="004873F0" w:rsidRDefault="004873F0" w:rsidP="004873F0">
      <w:pPr>
        <w:rPr>
          <w:rFonts w:asciiTheme="minorHAnsi" w:hAnsiTheme="minorHAnsi" w:cs="Calibri"/>
        </w:rPr>
      </w:pPr>
    </w:p>
    <w:p w14:paraId="66721A45" w14:textId="77777777" w:rsidR="004873F0" w:rsidRDefault="004873F0" w:rsidP="004873F0">
      <w:pPr>
        <w:rPr>
          <w:rFonts w:asciiTheme="minorHAnsi" w:hAnsiTheme="minorHAnsi" w:cs="Calibri"/>
        </w:rPr>
      </w:pPr>
    </w:p>
    <w:p w14:paraId="4266C6F2" w14:textId="77777777" w:rsidR="004873F0" w:rsidRDefault="004873F0" w:rsidP="004873F0">
      <w:pPr>
        <w:rPr>
          <w:rFonts w:asciiTheme="minorHAnsi" w:hAnsiTheme="minorHAnsi" w:cs="Calibri"/>
        </w:rPr>
      </w:pPr>
    </w:p>
    <w:p w14:paraId="7BEB11BE" w14:textId="77777777" w:rsidR="00D366F5" w:rsidRPr="00D366F5" w:rsidRDefault="004873F0" w:rsidP="00261C5F">
      <w:pPr>
        <w:rPr>
          <w:rFonts w:asciiTheme="minorHAnsi" w:hAnsiTheme="minorHAnsi" w:cs="Calibri"/>
          <w:sz w:val="16"/>
          <w:szCs w:val="16"/>
        </w:rPr>
      </w:pPr>
      <w:r w:rsidRPr="00D366F5">
        <w:rPr>
          <w:rFonts w:asciiTheme="minorHAnsi" w:hAnsiTheme="minorHAnsi" w:cs="Calibri"/>
          <w:sz w:val="16"/>
          <w:szCs w:val="16"/>
          <w:vertAlign w:val="superscript"/>
        </w:rPr>
        <w:t>1</w:t>
      </w:r>
      <w:r w:rsidRPr="00D366F5">
        <w:rPr>
          <w:rFonts w:asciiTheme="minorHAnsi" w:hAnsiTheme="minorHAnsi" w:cs="Calibri"/>
          <w:sz w:val="16"/>
          <w:szCs w:val="16"/>
        </w:rPr>
        <w:t xml:space="preserve"> Precisare il metodo applicato: S=stimato; C= calcolato; M=misurato</w:t>
      </w:r>
    </w:p>
    <w:sectPr w:rsidR="00D366F5" w:rsidRPr="00D366F5" w:rsidSect="00BD2D32">
      <w:pgSz w:w="11906" w:h="16838"/>
      <w:pgMar w:top="1418" w:right="709" w:bottom="1134" w:left="993" w:header="567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2ED186" w14:textId="77777777" w:rsidR="00132A9F" w:rsidRDefault="00132A9F">
      <w:r>
        <w:separator/>
      </w:r>
    </w:p>
  </w:endnote>
  <w:endnote w:type="continuationSeparator" w:id="0">
    <w:p w14:paraId="3F321B34" w14:textId="77777777" w:rsidR="00132A9F" w:rsidRDefault="00132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37653806"/>
      <w:docPartObj>
        <w:docPartGallery w:val="Page Numbers (Bottom of Page)"/>
        <w:docPartUnique/>
      </w:docPartObj>
    </w:sdtPr>
    <w:sdtContent>
      <w:p w14:paraId="12DA3C10" w14:textId="77777777" w:rsidR="00B93EAB" w:rsidRDefault="00B93EAB">
        <w:pPr>
          <w:pStyle w:val="Pidipagina"/>
          <w:jc w:val="right"/>
        </w:pPr>
        <w:r w:rsidRPr="008174A9">
          <w:rPr>
            <w:rFonts w:asciiTheme="minorHAnsi" w:hAnsiTheme="minorHAnsi"/>
            <w:sz w:val="18"/>
            <w:szCs w:val="18"/>
          </w:rPr>
          <w:fldChar w:fldCharType="begin"/>
        </w:r>
        <w:r w:rsidRPr="008174A9">
          <w:rPr>
            <w:rFonts w:asciiTheme="minorHAnsi" w:hAnsiTheme="minorHAnsi"/>
            <w:sz w:val="18"/>
            <w:szCs w:val="18"/>
          </w:rPr>
          <w:instrText>PAGE   \* MERGEFORMAT</w:instrText>
        </w:r>
        <w:r w:rsidRPr="008174A9">
          <w:rPr>
            <w:rFonts w:asciiTheme="minorHAnsi" w:hAnsiTheme="minorHAnsi"/>
            <w:sz w:val="18"/>
            <w:szCs w:val="18"/>
          </w:rPr>
          <w:fldChar w:fldCharType="separate"/>
        </w:r>
        <w:r w:rsidR="005B6626">
          <w:rPr>
            <w:rFonts w:asciiTheme="minorHAnsi" w:hAnsiTheme="minorHAnsi"/>
            <w:noProof/>
            <w:sz w:val="18"/>
            <w:szCs w:val="18"/>
          </w:rPr>
          <w:t>18</w:t>
        </w:r>
        <w:r w:rsidRPr="008174A9">
          <w:rPr>
            <w:rFonts w:asciiTheme="minorHAnsi" w:hAnsiTheme="minorHAnsi"/>
            <w:sz w:val="18"/>
            <w:szCs w:val="18"/>
          </w:rPr>
          <w:fldChar w:fldCharType="end"/>
        </w:r>
      </w:p>
    </w:sdtContent>
  </w:sdt>
  <w:p w14:paraId="593EFDA4" w14:textId="77777777" w:rsidR="00B93EAB" w:rsidRDefault="00B93EAB" w:rsidP="008174A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659424" w14:textId="77777777" w:rsidR="00B93EAB" w:rsidRDefault="00B93EA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16996590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8"/>
        <w:szCs w:val="18"/>
      </w:rPr>
    </w:sdtEndPr>
    <w:sdtContent>
      <w:p w14:paraId="1F82D4A2" w14:textId="77777777" w:rsidR="00B93EAB" w:rsidRPr="008174A9" w:rsidRDefault="00B93EAB">
        <w:pPr>
          <w:pStyle w:val="Pidipagina"/>
          <w:jc w:val="right"/>
          <w:rPr>
            <w:rFonts w:asciiTheme="minorHAnsi" w:hAnsiTheme="minorHAnsi"/>
            <w:sz w:val="18"/>
            <w:szCs w:val="18"/>
          </w:rPr>
        </w:pPr>
        <w:r w:rsidRPr="008174A9">
          <w:rPr>
            <w:rFonts w:asciiTheme="minorHAnsi" w:hAnsiTheme="minorHAnsi"/>
            <w:sz w:val="18"/>
            <w:szCs w:val="18"/>
          </w:rPr>
          <w:fldChar w:fldCharType="begin"/>
        </w:r>
        <w:r w:rsidRPr="008174A9">
          <w:rPr>
            <w:rFonts w:asciiTheme="minorHAnsi" w:hAnsiTheme="minorHAnsi"/>
            <w:sz w:val="18"/>
            <w:szCs w:val="18"/>
          </w:rPr>
          <w:instrText>PAGE   \* MERGEFORMAT</w:instrText>
        </w:r>
        <w:r w:rsidRPr="008174A9">
          <w:rPr>
            <w:rFonts w:asciiTheme="minorHAnsi" w:hAnsiTheme="minorHAnsi"/>
            <w:sz w:val="18"/>
            <w:szCs w:val="18"/>
          </w:rPr>
          <w:fldChar w:fldCharType="separate"/>
        </w:r>
        <w:r w:rsidR="005B6626">
          <w:rPr>
            <w:rFonts w:asciiTheme="minorHAnsi" w:hAnsiTheme="minorHAnsi"/>
            <w:noProof/>
            <w:sz w:val="18"/>
            <w:szCs w:val="18"/>
          </w:rPr>
          <w:t>21</w:t>
        </w:r>
        <w:r w:rsidRPr="008174A9">
          <w:rPr>
            <w:rFonts w:asciiTheme="minorHAnsi" w:hAnsiTheme="minorHAnsi"/>
            <w:sz w:val="18"/>
            <w:szCs w:val="18"/>
          </w:rPr>
          <w:fldChar w:fldCharType="end"/>
        </w:r>
      </w:p>
    </w:sdtContent>
  </w:sdt>
  <w:p w14:paraId="79241541" w14:textId="77777777" w:rsidR="00B93EAB" w:rsidRDefault="00B93EAB" w:rsidP="008174A9">
    <w:pPr>
      <w:pStyle w:val="Pidipagina"/>
      <w:tabs>
        <w:tab w:val="clear" w:pos="4819"/>
        <w:tab w:val="clear" w:pos="9638"/>
        <w:tab w:val="right" w:pos="9278"/>
      </w:tabs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F0C0F" w14:textId="77777777" w:rsidR="00B93EAB" w:rsidRDefault="00B93EA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5BFDFC" w14:textId="77777777" w:rsidR="00132A9F" w:rsidRDefault="00132A9F">
      <w:r>
        <w:separator/>
      </w:r>
    </w:p>
  </w:footnote>
  <w:footnote w:type="continuationSeparator" w:id="0">
    <w:p w14:paraId="5695ACB6" w14:textId="77777777" w:rsidR="00132A9F" w:rsidRDefault="00132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4D0B8" w14:textId="77777777" w:rsidR="00B93EAB" w:rsidRPr="00261C5F" w:rsidRDefault="00B93EAB" w:rsidP="00261C5F">
    <w:pPr>
      <w:pStyle w:val="Intestazione"/>
      <w:jc w:val="right"/>
      <w:rPr>
        <w:rFonts w:ascii="Calibri" w:hAnsi="Calibri" w:cs="Calibri"/>
        <w:sz w:val="18"/>
        <w:szCs w:val="18"/>
      </w:rPr>
    </w:pPr>
    <w:r w:rsidRPr="00261C5F">
      <w:rPr>
        <w:rFonts w:ascii="Calibri" w:hAnsi="Calibri" w:cs="Calibri"/>
        <w:sz w:val="18"/>
        <w:szCs w:val="18"/>
      </w:rPr>
      <w:t>Allegato 2 – Appendice 4</w:t>
    </w:r>
  </w:p>
  <w:p w14:paraId="2E47E96D" w14:textId="77777777" w:rsidR="00B93EAB" w:rsidRDefault="00B93EAB" w:rsidP="00261C5F">
    <w:pPr>
      <w:pStyle w:val="Intestazione"/>
      <w:jc w:val="right"/>
      <w:rPr>
        <w:rFonts w:ascii="Calibri" w:hAnsi="Calibri" w:cs="Calibri"/>
        <w:sz w:val="18"/>
        <w:szCs w:val="18"/>
      </w:rPr>
    </w:pPr>
    <w:r w:rsidRPr="00261C5F">
      <w:rPr>
        <w:rFonts w:ascii="Calibri" w:hAnsi="Calibri" w:cs="Calibri"/>
        <w:sz w:val="18"/>
        <w:szCs w:val="18"/>
      </w:rPr>
      <w:t xml:space="preserve">Schede </w:t>
    </w:r>
    <w:proofErr w:type="spellStart"/>
    <w:r w:rsidRPr="00261C5F">
      <w:rPr>
        <w:rFonts w:ascii="Calibri" w:hAnsi="Calibri" w:cs="Calibri"/>
        <w:sz w:val="18"/>
        <w:szCs w:val="18"/>
      </w:rPr>
      <w:t>A.I.A</w:t>
    </w:r>
    <w:proofErr w:type="spellEnd"/>
    <w:r w:rsidRPr="00261C5F">
      <w:rPr>
        <w:rFonts w:ascii="Calibri" w:hAnsi="Calibri" w:cs="Calibri"/>
        <w:sz w:val="18"/>
        <w:szCs w:val="18"/>
      </w:rPr>
      <w:t>.</w:t>
    </w:r>
  </w:p>
  <w:p w14:paraId="17D2D87C" w14:textId="77777777" w:rsidR="00B93EAB" w:rsidRPr="00261C5F" w:rsidRDefault="00B93EAB" w:rsidP="00261C5F">
    <w:pPr>
      <w:pStyle w:val="Intestazione"/>
      <w:jc w:val="right"/>
      <w:rPr>
        <w:rFonts w:ascii="Calibri" w:hAnsi="Calibri" w:cs="Calibri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D7EBF" w14:textId="77777777" w:rsidR="00B93EAB" w:rsidRDefault="00B93EA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F8E26" w14:textId="77777777" w:rsidR="00B93EAB" w:rsidRPr="00D43219" w:rsidRDefault="00B93EAB" w:rsidP="00261C5F">
    <w:pPr>
      <w:pStyle w:val="Intestazione"/>
      <w:jc w:val="right"/>
      <w:rPr>
        <w:rFonts w:asciiTheme="minorHAnsi" w:hAnsiTheme="minorHAnsi"/>
        <w:sz w:val="18"/>
        <w:szCs w:val="18"/>
      </w:rPr>
    </w:pPr>
    <w:r w:rsidRPr="00D43219">
      <w:rPr>
        <w:rFonts w:asciiTheme="minorHAnsi" w:hAnsiTheme="minorHAnsi"/>
        <w:sz w:val="18"/>
        <w:szCs w:val="18"/>
      </w:rPr>
      <w:t>Allegato 2 – Appendice 4</w:t>
    </w:r>
  </w:p>
  <w:p w14:paraId="6EFD2084" w14:textId="77777777" w:rsidR="00B93EAB" w:rsidRPr="00D43219" w:rsidRDefault="00B93EAB" w:rsidP="00261C5F">
    <w:pPr>
      <w:pStyle w:val="Intestazione"/>
      <w:jc w:val="right"/>
      <w:rPr>
        <w:rFonts w:asciiTheme="minorHAnsi" w:hAnsiTheme="minorHAnsi"/>
        <w:sz w:val="18"/>
        <w:szCs w:val="18"/>
      </w:rPr>
    </w:pPr>
    <w:r w:rsidRPr="00D43219">
      <w:rPr>
        <w:rFonts w:asciiTheme="minorHAnsi" w:hAnsiTheme="minorHAnsi"/>
        <w:sz w:val="18"/>
        <w:szCs w:val="18"/>
      </w:rPr>
      <w:t xml:space="preserve">Schede </w:t>
    </w:r>
    <w:proofErr w:type="spellStart"/>
    <w:r w:rsidRPr="00D43219">
      <w:rPr>
        <w:rFonts w:asciiTheme="minorHAnsi" w:hAnsiTheme="minorHAnsi"/>
        <w:sz w:val="18"/>
        <w:szCs w:val="18"/>
      </w:rPr>
      <w:t>A.I.A</w:t>
    </w:r>
    <w:proofErr w:type="spellEnd"/>
    <w:r w:rsidRPr="00D43219">
      <w:rPr>
        <w:rFonts w:asciiTheme="minorHAnsi" w:hAnsiTheme="minorHAnsi"/>
        <w:sz w:val="18"/>
        <w:szCs w:val="18"/>
      </w:rPr>
      <w:t>.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1D35F" w14:textId="77777777" w:rsidR="00B93EAB" w:rsidRDefault="00B93EA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none"/>
      <w:suff w:val="nothing"/>
      <w:lvlText w:val="A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"/>
      <w:numFmt w:val="decimal"/>
      <w:lvlText w:val="A..%2"/>
      <w:lvlJc w:val="left"/>
      <w:pPr>
        <w:tabs>
          <w:tab w:val="num" w:pos="962"/>
        </w:tabs>
        <w:ind w:left="962" w:hanging="622"/>
      </w:pPr>
      <w:rPr>
        <w:rFonts w:hint="default"/>
      </w:rPr>
    </w:lvl>
    <w:lvl w:ilvl="2">
      <w:start w:val="1"/>
      <w:numFmt w:val="decimal"/>
      <w:lvlText w:val="..%2.%3."/>
      <w:lvlJc w:val="left"/>
      <w:pPr>
        <w:tabs>
          <w:tab w:val="num" w:pos="1394"/>
        </w:tabs>
        <w:ind w:left="1394" w:hanging="504"/>
      </w:pPr>
      <w:rPr>
        <w:rFonts w:hint="default"/>
      </w:rPr>
    </w:lvl>
    <w:lvl w:ilvl="3">
      <w:start w:val="1"/>
      <w:numFmt w:val="decimal"/>
      <w:lvlText w:val="..%2.%3.%4."/>
      <w:lvlJc w:val="left"/>
      <w:pPr>
        <w:tabs>
          <w:tab w:val="num" w:pos="1970"/>
        </w:tabs>
        <w:ind w:left="1898" w:hanging="648"/>
      </w:pPr>
      <w:rPr>
        <w:rFonts w:hint="default"/>
      </w:rPr>
    </w:lvl>
    <w:lvl w:ilvl="4">
      <w:start w:val="1"/>
      <w:numFmt w:val="decimal"/>
      <w:lvlText w:val="..%2.%3.%4.%5."/>
      <w:lvlJc w:val="left"/>
      <w:pPr>
        <w:tabs>
          <w:tab w:val="num" w:pos="2690"/>
        </w:tabs>
        <w:ind w:left="2402" w:hanging="792"/>
      </w:pPr>
      <w:rPr>
        <w:rFonts w:hint="default"/>
      </w:rPr>
    </w:lvl>
    <w:lvl w:ilvl="5">
      <w:start w:val="1"/>
      <w:numFmt w:val="decimal"/>
      <w:lvlText w:val="..%2.%3.%4.%5.%6."/>
      <w:lvlJc w:val="left"/>
      <w:pPr>
        <w:tabs>
          <w:tab w:val="num" w:pos="3050"/>
        </w:tabs>
        <w:ind w:left="2906" w:hanging="936"/>
      </w:pPr>
      <w:rPr>
        <w:rFonts w:hint="default"/>
      </w:rPr>
    </w:lvl>
    <w:lvl w:ilvl="6">
      <w:start w:val="1"/>
      <w:numFmt w:val="decimal"/>
      <w:lvlText w:val="..%2.%3.%4.%5.%6.%7."/>
      <w:lvlJc w:val="left"/>
      <w:pPr>
        <w:tabs>
          <w:tab w:val="num" w:pos="3770"/>
        </w:tabs>
        <w:ind w:left="3410" w:hanging="1080"/>
      </w:pPr>
      <w:rPr>
        <w:rFonts w:hint="default"/>
      </w:rPr>
    </w:lvl>
    <w:lvl w:ilvl="7">
      <w:start w:val="1"/>
      <w:numFmt w:val="decimal"/>
      <w:lvlText w:val="..%2.%3.%4.%5.%6.%7.%8."/>
      <w:lvlJc w:val="left"/>
      <w:pPr>
        <w:tabs>
          <w:tab w:val="num" w:pos="4130"/>
        </w:tabs>
        <w:ind w:left="3914" w:hanging="1224"/>
      </w:pPr>
      <w:rPr>
        <w:rFonts w:hint="default"/>
      </w:rPr>
    </w:lvl>
    <w:lvl w:ilvl="8">
      <w:start w:val="1"/>
      <w:numFmt w:val="decimal"/>
      <w:lvlText w:val="..%2.%3.%4.%5.%6.%7.%8.%9."/>
      <w:lvlJc w:val="left"/>
      <w:pPr>
        <w:tabs>
          <w:tab w:val="num" w:pos="4850"/>
        </w:tabs>
        <w:ind w:left="4490" w:hanging="1440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"/>
      <w:lvlJc w:val="left"/>
      <w:pPr>
        <w:tabs>
          <w:tab w:val="num" w:pos="680"/>
        </w:tabs>
        <w:ind w:left="680" w:hanging="396"/>
      </w:pPr>
      <w:rPr>
        <w:rFonts w:ascii="Wingdings" w:hAnsi="Wingdings" w:cs="Wingdings" w:hint="default"/>
        <w:strike w:val="0"/>
        <w:dstrike w:val="0"/>
        <w:sz w:val="18"/>
      </w:rPr>
    </w:lvl>
  </w:abstractNum>
  <w:abstractNum w:abstractNumId="2" w15:restartNumberingAfterBreak="0">
    <w:nsid w:val="563B4F71"/>
    <w:multiLevelType w:val="hybridMultilevel"/>
    <w:tmpl w:val="C98224D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F942FF"/>
    <w:multiLevelType w:val="hybridMultilevel"/>
    <w:tmpl w:val="C98224DE"/>
    <w:lvl w:ilvl="0" w:tplc="04100001">
      <w:start w:val="1"/>
      <w:numFmt w:val="bullet"/>
      <w:pStyle w:val="Sched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10899424">
    <w:abstractNumId w:val="2"/>
  </w:num>
  <w:num w:numId="2" w16cid:durableId="52240625">
    <w:abstractNumId w:val="3"/>
  </w:num>
  <w:num w:numId="3" w16cid:durableId="533999386">
    <w:abstractNumId w:val="0"/>
  </w:num>
  <w:num w:numId="4" w16cid:durableId="565578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1DB8"/>
    <w:rsid w:val="00006673"/>
    <w:rsid w:val="0003084E"/>
    <w:rsid w:val="000637FE"/>
    <w:rsid w:val="00065345"/>
    <w:rsid w:val="000B3E82"/>
    <w:rsid w:val="000D7BED"/>
    <w:rsid w:val="000F02B6"/>
    <w:rsid w:val="000F1105"/>
    <w:rsid w:val="001014E0"/>
    <w:rsid w:val="0012182C"/>
    <w:rsid w:val="00132A9F"/>
    <w:rsid w:val="0018109F"/>
    <w:rsid w:val="001B4A4D"/>
    <w:rsid w:val="002439EA"/>
    <w:rsid w:val="00261C5F"/>
    <w:rsid w:val="00285A67"/>
    <w:rsid w:val="002A1DB8"/>
    <w:rsid w:val="00323D58"/>
    <w:rsid w:val="00343CD3"/>
    <w:rsid w:val="00360053"/>
    <w:rsid w:val="0037773D"/>
    <w:rsid w:val="003A2770"/>
    <w:rsid w:val="003A5864"/>
    <w:rsid w:val="003B6A43"/>
    <w:rsid w:val="004115E2"/>
    <w:rsid w:val="00434DBA"/>
    <w:rsid w:val="004873F0"/>
    <w:rsid w:val="004950A0"/>
    <w:rsid w:val="004A154D"/>
    <w:rsid w:val="004D0480"/>
    <w:rsid w:val="00507A49"/>
    <w:rsid w:val="00507C26"/>
    <w:rsid w:val="00543CCF"/>
    <w:rsid w:val="0055534F"/>
    <w:rsid w:val="005B6626"/>
    <w:rsid w:val="006622D0"/>
    <w:rsid w:val="00692DEB"/>
    <w:rsid w:val="007075BB"/>
    <w:rsid w:val="00715D0E"/>
    <w:rsid w:val="007257FD"/>
    <w:rsid w:val="00735A11"/>
    <w:rsid w:val="007361C7"/>
    <w:rsid w:val="00744270"/>
    <w:rsid w:val="00765E59"/>
    <w:rsid w:val="007944D4"/>
    <w:rsid w:val="007B653E"/>
    <w:rsid w:val="007F543B"/>
    <w:rsid w:val="008174A9"/>
    <w:rsid w:val="008216B0"/>
    <w:rsid w:val="00855264"/>
    <w:rsid w:val="008560C9"/>
    <w:rsid w:val="0088496E"/>
    <w:rsid w:val="008F6E5A"/>
    <w:rsid w:val="009C79CB"/>
    <w:rsid w:val="009D416F"/>
    <w:rsid w:val="00A9392D"/>
    <w:rsid w:val="00B03035"/>
    <w:rsid w:val="00B93EAB"/>
    <w:rsid w:val="00BB731A"/>
    <w:rsid w:val="00BD2D32"/>
    <w:rsid w:val="00BD5E94"/>
    <w:rsid w:val="00C1515A"/>
    <w:rsid w:val="00C2362A"/>
    <w:rsid w:val="00C434AA"/>
    <w:rsid w:val="00C4421E"/>
    <w:rsid w:val="00CA576F"/>
    <w:rsid w:val="00CA7CC9"/>
    <w:rsid w:val="00CD38E2"/>
    <w:rsid w:val="00D366F5"/>
    <w:rsid w:val="00D43219"/>
    <w:rsid w:val="00D45A69"/>
    <w:rsid w:val="00DE23E9"/>
    <w:rsid w:val="00E06AA2"/>
    <w:rsid w:val="00E42002"/>
    <w:rsid w:val="00E44F49"/>
    <w:rsid w:val="00EF2C25"/>
    <w:rsid w:val="00F00470"/>
    <w:rsid w:val="00F1255C"/>
    <w:rsid w:val="00F45567"/>
    <w:rsid w:val="00F63E78"/>
    <w:rsid w:val="00F76E6E"/>
    <w:rsid w:val="00FA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67B8BB"/>
  <w15:docId w15:val="{2FFA6E6D-974C-41EC-BA84-A5E9E9513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uiPriority="0"/>
    <w:lsdException w:name="caption" w:semiHidden="1" w:uiPriority="35" w:unhideWhenUsed="1" w:qFormat="1"/>
    <w:lsdException w:name="page number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950A0"/>
  </w:style>
  <w:style w:type="paragraph" w:styleId="Titolo1">
    <w:name w:val="heading 1"/>
    <w:basedOn w:val="Normale"/>
    <w:next w:val="Normale"/>
    <w:link w:val="Titolo1Carattere"/>
    <w:uiPriority w:val="9"/>
    <w:qFormat/>
    <w:rsid w:val="004950A0"/>
    <w:pPr>
      <w:keepNext/>
      <w:jc w:val="center"/>
      <w:outlineLvl w:val="0"/>
    </w:pPr>
    <w:rPr>
      <w:sz w:val="24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4950A0"/>
    <w:pPr>
      <w:keepNext/>
      <w:jc w:val="center"/>
      <w:outlineLvl w:val="1"/>
    </w:pPr>
    <w:rPr>
      <w:b/>
      <w:bCs/>
      <w:sz w:val="24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4950A0"/>
    <w:pPr>
      <w:keepNext/>
      <w:jc w:val="both"/>
      <w:outlineLvl w:val="2"/>
    </w:pPr>
    <w:rPr>
      <w:sz w:val="24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4950A0"/>
    <w:pPr>
      <w:keepNext/>
      <w:outlineLvl w:val="3"/>
    </w:pPr>
    <w:rPr>
      <w:u w:val="single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61C5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4950A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4950A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4950A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4950A0"/>
    <w:rPr>
      <w:rFonts w:ascii="Calibri" w:eastAsia="Times New Roman" w:hAnsi="Calibri" w:cs="Times New Roman"/>
      <w:b/>
      <w:bCs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rsid w:val="004950A0"/>
    <w:pPr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950A0"/>
  </w:style>
  <w:style w:type="paragraph" w:styleId="Testonotaapidipagina">
    <w:name w:val="footnote text"/>
    <w:basedOn w:val="Normale"/>
    <w:link w:val="TestonotaapidipaginaCarattere"/>
    <w:uiPriority w:val="99"/>
    <w:semiHidden/>
    <w:rsid w:val="004950A0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950A0"/>
  </w:style>
  <w:style w:type="character" w:styleId="Rimandonotaapidipagina">
    <w:name w:val="footnote reference"/>
    <w:uiPriority w:val="99"/>
    <w:semiHidden/>
    <w:rsid w:val="004950A0"/>
    <w:rPr>
      <w:rFonts w:cs="Times New Roman"/>
      <w:vertAlign w:val="superscript"/>
    </w:rPr>
  </w:style>
  <w:style w:type="paragraph" w:styleId="Intestazione">
    <w:name w:val="header"/>
    <w:basedOn w:val="Normale"/>
    <w:link w:val="IntestazioneCarattere"/>
    <w:rsid w:val="000B3E8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3E82"/>
  </w:style>
  <w:style w:type="paragraph" w:styleId="Pidipagina">
    <w:name w:val="footer"/>
    <w:basedOn w:val="Normale"/>
    <w:link w:val="PidipaginaCarattere"/>
    <w:uiPriority w:val="99"/>
    <w:rsid w:val="000B3E8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3E82"/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61C5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Numeropagina">
    <w:name w:val="page number"/>
    <w:basedOn w:val="Carpredefinitoparagrafo"/>
    <w:rsid w:val="00261C5F"/>
  </w:style>
  <w:style w:type="character" w:customStyle="1" w:styleId="Caratteredellanota">
    <w:name w:val="Carattere della nota"/>
    <w:rsid w:val="00261C5F"/>
    <w:rPr>
      <w:vertAlign w:val="superscript"/>
    </w:rPr>
  </w:style>
  <w:style w:type="paragraph" w:customStyle="1" w:styleId="Titolotre">
    <w:name w:val="Titolo tre"/>
    <w:basedOn w:val="Normale"/>
    <w:rsid w:val="00261C5F"/>
    <w:pPr>
      <w:suppressAutoHyphens/>
      <w:spacing w:before="120" w:after="120" w:line="288" w:lineRule="auto"/>
    </w:pPr>
    <w:rPr>
      <w:b/>
      <w:bCs/>
      <w:sz w:val="24"/>
      <w:szCs w:val="17"/>
      <w:lang w:eastAsia="ar-SA"/>
    </w:rPr>
  </w:style>
  <w:style w:type="paragraph" w:customStyle="1" w:styleId="Scheda">
    <w:name w:val="Scheda"/>
    <w:basedOn w:val="Normale"/>
    <w:rsid w:val="00261C5F"/>
    <w:pPr>
      <w:numPr>
        <w:numId w:val="2"/>
      </w:numPr>
      <w:suppressAutoHyphens/>
      <w:spacing w:line="360" w:lineRule="auto"/>
    </w:pPr>
    <w:rPr>
      <w:rFonts w:ascii="Arial" w:hAnsi="Arial" w:cs="Arial"/>
      <w:b/>
      <w:sz w:val="24"/>
      <w:szCs w:val="24"/>
      <w:lang w:eastAsia="ar-SA"/>
    </w:rPr>
  </w:style>
  <w:style w:type="paragraph" w:customStyle="1" w:styleId="Tabella">
    <w:name w:val="Tabella"/>
    <w:basedOn w:val="Normale"/>
    <w:rsid w:val="00261C5F"/>
    <w:pPr>
      <w:suppressAutoHyphens/>
      <w:spacing w:before="60" w:after="60"/>
      <w:jc w:val="both"/>
    </w:pPr>
    <w:rPr>
      <w:rFonts w:ascii="Arial" w:hAnsi="Arial" w:cs="Arial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rsid w:val="00343CD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343CD3"/>
    <w:rPr>
      <w:rFonts w:ascii="Tahoma" w:hAnsi="Tahoma" w:cs="Tahoma"/>
      <w:sz w:val="16"/>
      <w:szCs w:val="16"/>
    </w:rPr>
  </w:style>
  <w:style w:type="paragraph" w:styleId="Testonotadichiusura">
    <w:name w:val="endnote text"/>
    <w:basedOn w:val="Normale"/>
    <w:link w:val="TestonotadichiusuraCarattere"/>
    <w:uiPriority w:val="99"/>
    <w:rsid w:val="00D366F5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D366F5"/>
  </w:style>
  <w:style w:type="character" w:styleId="Rimandonotadichiusura">
    <w:name w:val="endnote reference"/>
    <w:basedOn w:val="Carpredefinitoparagrafo"/>
    <w:uiPriority w:val="99"/>
    <w:rsid w:val="00D366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B859E-0D90-4C75-B99F-B6D728B08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7</Pages>
  <Words>1013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E</vt:lpstr>
    </vt:vector>
  </TitlesOfParts>
  <Company>Regione Basilicata</Company>
  <LinksUpToDate>false</LinksUpToDate>
  <CharactersWithSpaces>6775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E</dc:title>
  <dc:creator>Regione basilicata</dc:creator>
  <cp:lastModifiedBy>Messina Fiorella</cp:lastModifiedBy>
  <cp:revision>21</cp:revision>
  <cp:lastPrinted>2017-02-01T10:02:00Z</cp:lastPrinted>
  <dcterms:created xsi:type="dcterms:W3CDTF">2017-01-12T07:45:00Z</dcterms:created>
  <dcterms:modified xsi:type="dcterms:W3CDTF">2024-07-29T08:57:00Z</dcterms:modified>
</cp:coreProperties>
</file>